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AED" w:rsidRDefault="00FD53A7" w:rsidP="00FD53A7">
      <w:pPr>
        <w:outlineLvl w:val="0"/>
        <w:rPr>
          <w:rFonts w:ascii="Arial Narrow" w:hAnsi="Arial Narrow"/>
          <w:b/>
          <w:sz w:val="44"/>
          <w:szCs w:val="44"/>
        </w:rPr>
      </w:pPr>
      <w:r w:rsidRPr="00FD53A7">
        <w:rPr>
          <w:rFonts w:ascii="Arial Narrow" w:hAnsi="Arial Narrow"/>
          <w:b/>
          <w:sz w:val="44"/>
          <w:szCs w:val="44"/>
        </w:rPr>
        <w:t>Gesundes Wohnr</w:t>
      </w:r>
      <w:r w:rsidR="00816AED">
        <w:rPr>
          <w:rFonts w:ascii="Arial Narrow" w:hAnsi="Arial Narrow"/>
          <w:b/>
          <w:sz w:val="44"/>
          <w:szCs w:val="44"/>
        </w:rPr>
        <w:t xml:space="preserve">aumklima </w:t>
      </w:r>
    </w:p>
    <w:p w:rsidR="00FD53A7" w:rsidRPr="00FD53A7" w:rsidRDefault="00816AED" w:rsidP="00FD53A7">
      <w:pPr>
        <w:outlineLvl w:val="0"/>
        <w:rPr>
          <w:rFonts w:ascii="Arial Narrow" w:hAnsi="Arial Narrow"/>
          <w:b/>
          <w:sz w:val="44"/>
          <w:szCs w:val="44"/>
        </w:rPr>
      </w:pPr>
      <w:r>
        <w:rPr>
          <w:rFonts w:ascii="Arial Narrow" w:hAnsi="Arial Narrow"/>
          <w:b/>
          <w:sz w:val="44"/>
          <w:szCs w:val="44"/>
        </w:rPr>
        <w:t>und effizientes Lüften</w:t>
      </w:r>
    </w:p>
    <w:p w:rsidR="00FD53A7" w:rsidRPr="00317CA7" w:rsidRDefault="00FD53A7" w:rsidP="00FD53A7">
      <w:pPr>
        <w:outlineLvl w:val="0"/>
        <w:rPr>
          <w:rFonts w:ascii="Arial Narrow" w:hAnsi="Arial Narrow"/>
          <w:b/>
          <w:sz w:val="32"/>
          <w:szCs w:val="32"/>
        </w:rPr>
      </w:pPr>
      <w:r w:rsidRPr="00317CA7">
        <w:rPr>
          <w:rFonts w:ascii="Arial Narrow" w:hAnsi="Arial Narrow"/>
          <w:b/>
          <w:sz w:val="32"/>
          <w:szCs w:val="32"/>
        </w:rPr>
        <w:t>Lüftungsanlage in die Gebäudetechnik integrieren</w:t>
      </w:r>
    </w:p>
    <w:p w:rsidR="00845C74" w:rsidRPr="00845C74" w:rsidRDefault="00845C74" w:rsidP="00845C74">
      <w:pPr>
        <w:jc w:val="both"/>
        <w:rPr>
          <w:color w:val="000000"/>
        </w:rPr>
      </w:pPr>
    </w:p>
    <w:p w:rsidR="00FD53A7" w:rsidRDefault="00FD53A7" w:rsidP="00FD53A7">
      <w:pPr>
        <w:jc w:val="both"/>
      </w:pPr>
      <w:r>
        <w:t>Ob das Wohnraumklima in den eigenen vier Wänden als ange</w:t>
      </w:r>
      <w:r>
        <w:softHyphen/>
        <w:t>nehm und behaglich empfunden wird, ist nicht allein eine Frage der Temperatur. Ebenso wichtig ist der Austausch der ver</w:t>
      </w:r>
      <w:r>
        <w:softHyphen/>
        <w:t>brauchten Luft im Gebäude durch frische Außenluft. Heute er</w:t>
      </w:r>
      <w:r>
        <w:softHyphen/>
        <w:t>lauben es Geräte zur kontrollierten Wohnraumlüftung, diesen Austausch auch bei niedrigen Außentemperaturen nicht nur stoß</w:t>
      </w:r>
      <w:r>
        <w:softHyphen/>
        <w:t>weise durch das Öffnen von Fenstern, sondern kontinuier</w:t>
      </w:r>
      <w:r>
        <w:softHyphen/>
        <w:t>lich und automatisch gesteuert vorzunehmen. Die integrierte Wär</w:t>
      </w:r>
      <w:r>
        <w:softHyphen/>
        <w:t>merückgewinnung bietet dann die Möglichkeit, der Abluft die Wärme zu entziehen und über einen Wär</w:t>
      </w:r>
      <w:r>
        <w:softHyphen/>
        <w:t>metauscher auf die Frischluft zu übertragen. Diese Effi</w:t>
      </w:r>
      <w:r>
        <w:softHyphen/>
        <w:t>zienz</w:t>
      </w:r>
      <w:r>
        <w:softHyphen/>
        <w:t>verbesserung der Heizungsanlage minimiert den Brenn</w:t>
      </w:r>
      <w:r>
        <w:softHyphen/>
        <w:t>stoff</w:t>
      </w:r>
      <w:r>
        <w:softHyphen/>
        <w:t>verbrauch und damit auch die jährlichen Heizkosten. High</w:t>
      </w:r>
      <w:r>
        <w:softHyphen/>
        <w:t>tech-Lüftungsanlagen können die Zuluft zudem gründlich fil</w:t>
      </w:r>
      <w:r>
        <w:softHyphen/>
        <w:t xml:space="preserve">tern, so dass Pollen, Sporen, Schmutzpartikel oder andere Schadstoffe draußen bleiben. Feinfühlige optionale Sensoren analysieren permanent die Feuchtigkeit, die Luftqualität und den Kohlendioxid-Gehalt in den Innenräumen. Bei einer Abweichung von den aktuellen Sollwerten wird die Luftzufuhr sofort entsprechend angepasst. </w:t>
      </w:r>
    </w:p>
    <w:p w:rsidR="00FD53A7" w:rsidRDefault="00FD53A7" w:rsidP="00FD53A7"/>
    <w:p w:rsidR="007014C5" w:rsidRPr="007014C5" w:rsidRDefault="00FD53A7" w:rsidP="00FD53A7">
      <w:pPr>
        <w:pStyle w:val="Default"/>
        <w:jc w:val="both"/>
        <w:rPr>
          <w:b/>
        </w:rPr>
      </w:pPr>
      <w:r w:rsidRPr="007014C5">
        <w:rPr>
          <w:b/>
        </w:rPr>
        <w:t>Kompakte Anlagen für die zentrale Belüftung eines Wohnhau</w:t>
      </w:r>
      <w:r w:rsidRPr="007014C5">
        <w:rPr>
          <w:b/>
        </w:rPr>
        <w:softHyphen/>
        <w:t xml:space="preserve">ses </w:t>
      </w:r>
    </w:p>
    <w:p w:rsidR="00007310" w:rsidRPr="008F2B0B" w:rsidRDefault="007014C5" w:rsidP="00FD53A7">
      <w:pPr>
        <w:pStyle w:val="Default"/>
        <w:jc w:val="both"/>
      </w:pPr>
      <w:r>
        <w:t xml:space="preserve">Lüftungsanlagen </w:t>
      </w:r>
      <w:r w:rsidR="00FD53A7">
        <w:t>lassen sich auch bei beengten Raumverhältnissen in einer Kellerecke oder in einer kleinen Nische unterbringen. Das ent</w:t>
      </w:r>
      <w:r w:rsidR="00FD53A7">
        <w:softHyphen/>
        <w:t>scheidende Qualitätskriterium für zeitgemäßes Lüften ist je</w:t>
      </w:r>
      <w:r w:rsidR="00FD53A7">
        <w:softHyphen/>
        <w:t>doch die Kommunikationsfähigkeit der Geräte mit den anderen Komponenten der Gebäudetechnik. Vor der Investition in eine kontrollierte Wohnraumlüftung für bestehende Objekte bzw. bei der Planung von Neubauten sollte deshalb rechtzeitig geklärt werden, ob sich die vorgese</w:t>
      </w:r>
      <w:r w:rsidR="00FD53A7">
        <w:softHyphen/>
        <w:t>henen Komponenten in einem zentral gesteuerten System ver</w:t>
      </w:r>
      <w:r w:rsidR="00FD53A7">
        <w:softHyphen/>
        <w:t>netzen lassen. Grundsätzlich empfehlenswert sind Lüftungs</w:t>
      </w:r>
      <w:r w:rsidR="00FD53A7">
        <w:softHyphen/>
        <w:t xml:space="preserve">konzepte in Modulbauweise wie z. B. </w:t>
      </w:r>
      <w:r w:rsidR="009C1735">
        <w:t>die des Systemspezialis</w:t>
      </w:r>
      <w:r w:rsidR="009C1735">
        <w:softHyphen/>
        <w:t>ten Wolf</w:t>
      </w:r>
      <w:r w:rsidR="00FD53A7">
        <w:t xml:space="preserve"> Heiz- und Klimatechnik (Mainburg), die von vornherein für das abgestimmte Zusammenspiel mit </w:t>
      </w:r>
      <w:r w:rsidR="00FD53A7">
        <w:lastRenderedPageBreak/>
        <w:t>Wärmepumpen bzw. Öl- od</w:t>
      </w:r>
      <w:r>
        <w:t>er Gas-Brenn</w:t>
      </w:r>
      <w:r>
        <w:softHyphen/>
        <w:t>wert-Thermen</w:t>
      </w:r>
      <w:r w:rsidR="00FD53A7">
        <w:t xml:space="preserve"> konzipiert wurden. Um das Wohnklima dauerhaft als Wohlfühlklima zu sichern, genügt eine gemeinsame Steuerungseinheit für das komplette System. Und mit der bedienungs</w:t>
      </w:r>
      <w:r w:rsidR="00FD53A7">
        <w:softHyphen/>
        <w:t xml:space="preserve">freundlichen </w:t>
      </w:r>
      <w:proofErr w:type="spellStart"/>
      <w:r w:rsidR="00FD53A7">
        <w:t>Smartset</w:t>
      </w:r>
      <w:proofErr w:type="spellEnd"/>
      <w:r w:rsidR="00FD53A7">
        <w:t>-App hat der Nutzer alle Para</w:t>
      </w:r>
      <w:r w:rsidR="00FD53A7">
        <w:softHyphen/>
        <w:t>meter zum Lüften und Heizen sogar an jedem beliebigen Ort über sein Smartphone oder Tablet im Griff.</w:t>
      </w:r>
    </w:p>
    <w:p w:rsidR="00F507CC" w:rsidRPr="008F2B0B" w:rsidRDefault="00F507CC" w:rsidP="00582DD1">
      <w:pPr>
        <w:pStyle w:val="Default"/>
        <w:ind w:right="2833"/>
        <w:jc w:val="both"/>
      </w:pPr>
    </w:p>
    <w:p w:rsidR="00B233C7" w:rsidRPr="00582DD1" w:rsidRDefault="00B233C7" w:rsidP="00582DD1">
      <w:pPr>
        <w:jc w:val="both"/>
        <w:rPr>
          <w:sz w:val="22"/>
          <w:szCs w:val="22"/>
        </w:rPr>
      </w:pPr>
      <w:r w:rsidRPr="00582DD1">
        <w:rPr>
          <w:b/>
          <w:color w:val="000000"/>
          <w:sz w:val="22"/>
          <w:szCs w:val="22"/>
        </w:rPr>
        <w:t>Unternehmensprofil:</w:t>
      </w:r>
    </w:p>
    <w:p w:rsidR="00582DD1" w:rsidRPr="00582DD1" w:rsidRDefault="00122A3B" w:rsidP="00845C74">
      <w:pPr>
        <w:jc w:val="both"/>
        <w:rPr>
          <w:color w:val="000000"/>
          <w:sz w:val="22"/>
          <w:szCs w:val="22"/>
        </w:rPr>
      </w:pPr>
      <w:r w:rsidRPr="00122A3B">
        <w:rPr>
          <w:color w:val="000000"/>
          <w:sz w:val="22"/>
          <w:szCs w:val="22"/>
        </w:rPr>
        <w:t xml:space="preserve">Die Wolf Group zählt zu den führenden Herstellern von Heizungs- und Klimasystemen und gemeinsam mit ihrer Muttergesellschaft, der börsennotierten </w:t>
      </w:r>
      <w:proofErr w:type="spellStart"/>
      <w:r w:rsidRPr="00122A3B">
        <w:rPr>
          <w:color w:val="000000"/>
          <w:sz w:val="22"/>
          <w:szCs w:val="22"/>
        </w:rPr>
        <w:t>Centrotec</w:t>
      </w:r>
      <w:proofErr w:type="spellEnd"/>
      <w:r w:rsidRPr="00122A3B">
        <w:rPr>
          <w:color w:val="000000"/>
          <w:sz w:val="22"/>
          <w:szCs w:val="22"/>
        </w:rPr>
        <w:t xml:space="preserve"> </w:t>
      </w:r>
      <w:proofErr w:type="spellStart"/>
      <w:r w:rsidRPr="00122A3B">
        <w:rPr>
          <w:color w:val="000000"/>
          <w:sz w:val="22"/>
          <w:szCs w:val="22"/>
        </w:rPr>
        <w:t>Sustainable</w:t>
      </w:r>
      <w:proofErr w:type="spellEnd"/>
      <w:r w:rsidRPr="00122A3B">
        <w:rPr>
          <w:color w:val="000000"/>
          <w:sz w:val="22"/>
          <w:szCs w:val="22"/>
        </w:rPr>
        <w:t xml:space="preserv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582DD1" w:rsidRPr="00582DD1">
        <w:rPr>
          <w:sz w:val="22"/>
          <w:szCs w:val="22"/>
        </w:rPr>
        <w:t>.</w:t>
      </w:r>
    </w:p>
    <w:p w:rsidR="00116A3D" w:rsidRPr="008F2B0B" w:rsidRDefault="00116A3D" w:rsidP="0069132E">
      <w:pPr>
        <w:rPr>
          <w:b/>
          <w:color w:val="000000"/>
        </w:rPr>
      </w:pPr>
    </w:p>
    <w:p w:rsidR="0069132E" w:rsidRPr="008F2B0B" w:rsidRDefault="0069132E" w:rsidP="0069132E">
      <w:pPr>
        <w:jc w:val="both"/>
        <w:outlineLvl w:val="0"/>
        <w:rPr>
          <w:bCs w:val="0"/>
          <w:color w:val="000000"/>
          <w:sz w:val="20"/>
          <w:szCs w:val="20"/>
        </w:rPr>
      </w:pPr>
    </w:p>
    <w:p w:rsidR="0069132E" w:rsidRPr="008F2B0B" w:rsidRDefault="0069132E" w:rsidP="0069132E">
      <w:pPr>
        <w:jc w:val="both"/>
        <w:outlineLvl w:val="0"/>
        <w:rPr>
          <w:b/>
          <w:bCs w:val="0"/>
          <w:color w:val="000000"/>
          <w:sz w:val="20"/>
          <w:szCs w:val="20"/>
        </w:rPr>
      </w:pPr>
      <w:r w:rsidRPr="008F2B0B">
        <w:rPr>
          <w:b/>
          <w:color w:val="000000"/>
          <w:sz w:val="20"/>
          <w:szCs w:val="20"/>
        </w:rPr>
        <w:t>Pressekontakt:</w:t>
      </w:r>
    </w:p>
    <w:p w:rsidR="0069132E" w:rsidRPr="008F2B0B" w:rsidRDefault="00AD73CA" w:rsidP="0069132E">
      <w:pPr>
        <w:jc w:val="both"/>
        <w:outlineLvl w:val="0"/>
        <w:rPr>
          <w:bCs w:val="0"/>
          <w:color w:val="000000"/>
          <w:sz w:val="20"/>
          <w:szCs w:val="20"/>
        </w:rPr>
      </w:pPr>
      <w:r w:rsidRPr="008F2B0B">
        <w:rPr>
          <w:color w:val="000000"/>
          <w:sz w:val="20"/>
          <w:szCs w:val="20"/>
        </w:rPr>
        <w:t>Wolf</w:t>
      </w:r>
      <w:r w:rsidR="0069132E" w:rsidRPr="008F2B0B">
        <w:rPr>
          <w:color w:val="000000"/>
          <w:sz w:val="20"/>
          <w:szCs w:val="20"/>
        </w:rPr>
        <w:t xml:space="preserve"> GmbH </w:t>
      </w:r>
    </w:p>
    <w:p w:rsidR="0069132E" w:rsidRPr="008F2B0B" w:rsidRDefault="0069132E" w:rsidP="0069132E">
      <w:pPr>
        <w:jc w:val="both"/>
        <w:rPr>
          <w:bCs w:val="0"/>
          <w:color w:val="000000"/>
          <w:sz w:val="20"/>
          <w:szCs w:val="20"/>
        </w:rPr>
      </w:pPr>
      <w:r w:rsidRPr="008F2B0B">
        <w:rPr>
          <w:color w:val="000000"/>
          <w:sz w:val="20"/>
          <w:szCs w:val="20"/>
        </w:rPr>
        <w:t>Industriestr. 1 | D-84048 Mainburg</w:t>
      </w:r>
    </w:p>
    <w:p w:rsidR="0069132E" w:rsidRPr="008F2B0B" w:rsidRDefault="0069132E" w:rsidP="0069132E">
      <w:pPr>
        <w:jc w:val="both"/>
        <w:rPr>
          <w:bCs w:val="0"/>
          <w:color w:val="000000"/>
          <w:sz w:val="20"/>
          <w:szCs w:val="20"/>
        </w:rPr>
      </w:pPr>
      <w:r w:rsidRPr="008F2B0B">
        <w:rPr>
          <w:color w:val="000000"/>
          <w:sz w:val="20"/>
          <w:szCs w:val="20"/>
        </w:rPr>
        <w:t>Gudrun Krausche, Abteilung Marketing / PR</w:t>
      </w:r>
    </w:p>
    <w:p w:rsidR="0069132E" w:rsidRPr="008F2B0B" w:rsidRDefault="0069132E" w:rsidP="0069132E">
      <w:pPr>
        <w:jc w:val="both"/>
        <w:rPr>
          <w:bCs w:val="0"/>
          <w:color w:val="000000"/>
          <w:sz w:val="20"/>
          <w:szCs w:val="20"/>
        </w:rPr>
      </w:pPr>
      <w:r w:rsidRPr="008F2B0B">
        <w:rPr>
          <w:color w:val="000000"/>
          <w:sz w:val="20"/>
          <w:szCs w:val="20"/>
        </w:rPr>
        <w:t>Tel +49 8751 - 74 1575</w:t>
      </w:r>
    </w:p>
    <w:p w:rsidR="0069132E" w:rsidRPr="008F2B0B" w:rsidRDefault="0069132E" w:rsidP="0069132E">
      <w:pPr>
        <w:jc w:val="both"/>
        <w:rPr>
          <w:bCs w:val="0"/>
          <w:color w:val="000000"/>
          <w:sz w:val="20"/>
          <w:szCs w:val="20"/>
        </w:rPr>
      </w:pPr>
      <w:r w:rsidRPr="008F2B0B">
        <w:rPr>
          <w:color w:val="000000"/>
          <w:sz w:val="20"/>
          <w:szCs w:val="20"/>
        </w:rPr>
        <w:t>Fax +49 8751 - 74 1683</w:t>
      </w:r>
    </w:p>
    <w:p w:rsidR="0069132E" w:rsidRPr="008F2B0B" w:rsidRDefault="009A1AB8" w:rsidP="0069132E">
      <w:hyperlink r:id="rId7" w:history="1">
        <w:r w:rsidR="00573823" w:rsidRPr="008F2B0B">
          <w:rPr>
            <w:rStyle w:val="Hyperlink"/>
            <w:sz w:val="20"/>
            <w:szCs w:val="20"/>
          </w:rPr>
          <w:t>gudrun.krausche@wolf.eu</w:t>
        </w:r>
      </w:hyperlink>
    </w:p>
    <w:p w:rsidR="007C0094" w:rsidRDefault="007C0094"/>
    <w:p w:rsidR="00816AED" w:rsidRDefault="00816AED"/>
    <w:p w:rsidR="00816AED" w:rsidRDefault="00816AED"/>
    <w:p w:rsidR="00816AED" w:rsidRDefault="00816AED"/>
    <w:p w:rsidR="00816AED" w:rsidRDefault="00816AED"/>
    <w:p w:rsidR="00816AED" w:rsidRDefault="00816AED"/>
    <w:p w:rsidR="001B59C3" w:rsidRDefault="001B59C3"/>
    <w:p w:rsidR="001B59C3" w:rsidRDefault="001B59C3"/>
    <w:p w:rsidR="009C1735" w:rsidRDefault="009C1735" w:rsidP="001B59C3">
      <w:pPr>
        <w:pStyle w:val="Default"/>
        <w:ind w:right="2833"/>
        <w:rPr>
          <w:bCs/>
          <w:color w:val="auto"/>
        </w:rPr>
      </w:pPr>
    </w:p>
    <w:p w:rsidR="00E91D5C" w:rsidRDefault="00E91D5C" w:rsidP="001B59C3">
      <w:pPr>
        <w:pStyle w:val="Default"/>
        <w:ind w:right="2833"/>
        <w:rPr>
          <w:bCs/>
          <w:color w:val="auto"/>
        </w:rPr>
      </w:pPr>
    </w:p>
    <w:p w:rsidR="009A1AB8" w:rsidRDefault="009A1AB8" w:rsidP="001B59C3">
      <w:pPr>
        <w:pStyle w:val="Default"/>
        <w:ind w:right="2833"/>
        <w:rPr>
          <w:bCs/>
          <w:color w:val="auto"/>
        </w:rPr>
      </w:pPr>
    </w:p>
    <w:p w:rsidR="009A1AB8" w:rsidRDefault="009A1AB8" w:rsidP="001B59C3">
      <w:pPr>
        <w:pStyle w:val="Default"/>
        <w:ind w:right="2833"/>
        <w:rPr>
          <w:bCs/>
          <w:color w:val="auto"/>
        </w:rPr>
      </w:pPr>
      <w:bookmarkStart w:id="0" w:name="_GoBack"/>
      <w:bookmarkEnd w:id="0"/>
    </w:p>
    <w:p w:rsidR="009C1735" w:rsidRDefault="009C1735" w:rsidP="001B59C3">
      <w:pPr>
        <w:pStyle w:val="Default"/>
        <w:ind w:right="2833"/>
        <w:rPr>
          <w:rFonts w:ascii="Arial Narrow" w:hAnsi="Arial Narrow"/>
          <w:b/>
          <w:sz w:val="28"/>
          <w:szCs w:val="28"/>
        </w:rPr>
      </w:pPr>
    </w:p>
    <w:p w:rsidR="009C1735" w:rsidRDefault="009C1735" w:rsidP="001B59C3">
      <w:pPr>
        <w:pStyle w:val="Default"/>
        <w:ind w:right="2833"/>
        <w:rPr>
          <w:rFonts w:ascii="Arial Narrow" w:hAnsi="Arial Narrow"/>
          <w:b/>
          <w:sz w:val="28"/>
          <w:szCs w:val="28"/>
        </w:rPr>
      </w:pPr>
    </w:p>
    <w:p w:rsidR="001B59C3" w:rsidRPr="00A37AD6" w:rsidRDefault="001B59C3" w:rsidP="001B59C3">
      <w:pPr>
        <w:pStyle w:val="Default"/>
        <w:ind w:right="2833"/>
        <w:rPr>
          <w:rFonts w:ascii="Arial Narrow" w:hAnsi="Arial Narrow"/>
          <w:b/>
          <w:sz w:val="28"/>
          <w:szCs w:val="28"/>
        </w:rPr>
      </w:pPr>
      <w:r w:rsidRPr="00A37AD6">
        <w:rPr>
          <w:rFonts w:ascii="Arial Narrow" w:hAnsi="Arial Narrow"/>
          <w:b/>
          <w:sz w:val="28"/>
          <w:szCs w:val="28"/>
        </w:rPr>
        <w:t>Bildbogen</w:t>
      </w:r>
    </w:p>
    <w:p w:rsidR="001B59C3" w:rsidRPr="007C0094" w:rsidRDefault="001B59C3" w:rsidP="001B59C3">
      <w:pPr>
        <w:rPr>
          <w:rFonts w:ascii="Arial Narrow" w:hAnsi="Arial Narrow"/>
          <w:b/>
        </w:rPr>
      </w:pPr>
    </w:p>
    <w:p w:rsidR="009C1735" w:rsidRPr="009C1735" w:rsidRDefault="009C1735" w:rsidP="009C1735">
      <w:pPr>
        <w:pStyle w:val="Default"/>
        <w:rPr>
          <w:rFonts w:ascii="Arial Narrow" w:hAnsi="Arial Narrow"/>
          <w:b/>
          <w:sz w:val="44"/>
          <w:szCs w:val="44"/>
        </w:rPr>
      </w:pPr>
      <w:r>
        <w:rPr>
          <w:rFonts w:ascii="Arial Narrow" w:hAnsi="Arial Narrow"/>
          <w:b/>
          <w:sz w:val="44"/>
          <w:szCs w:val="44"/>
        </w:rPr>
        <w:lastRenderedPageBreak/>
        <w:t xml:space="preserve">Gesundes </w:t>
      </w:r>
      <w:r w:rsidRPr="009C1735">
        <w:rPr>
          <w:rFonts w:ascii="Arial Narrow" w:hAnsi="Arial Narrow"/>
          <w:b/>
          <w:sz w:val="44"/>
          <w:szCs w:val="44"/>
        </w:rPr>
        <w:t xml:space="preserve">Wohnraumklima </w:t>
      </w:r>
    </w:p>
    <w:p w:rsidR="001B59C3" w:rsidRDefault="009C1735" w:rsidP="009C1735">
      <w:pPr>
        <w:pStyle w:val="Default"/>
        <w:rPr>
          <w:rFonts w:ascii="Arial Narrow" w:hAnsi="Arial Narrow"/>
          <w:b/>
          <w:sz w:val="44"/>
          <w:szCs w:val="44"/>
        </w:rPr>
      </w:pPr>
      <w:r>
        <w:rPr>
          <w:rFonts w:ascii="Arial Narrow" w:hAnsi="Arial Narrow"/>
          <w:b/>
          <w:sz w:val="44"/>
          <w:szCs w:val="44"/>
        </w:rPr>
        <w:t xml:space="preserve">und effizientes </w:t>
      </w:r>
      <w:r w:rsidRPr="009C1735">
        <w:rPr>
          <w:rFonts w:ascii="Arial Narrow" w:hAnsi="Arial Narrow"/>
          <w:b/>
          <w:sz w:val="44"/>
          <w:szCs w:val="44"/>
        </w:rPr>
        <w:t>Lüften</w:t>
      </w:r>
    </w:p>
    <w:p w:rsidR="001B59C3" w:rsidRPr="007C0094" w:rsidRDefault="001B59C3" w:rsidP="001B59C3">
      <w:pPr>
        <w:rPr>
          <w:rFonts w:ascii="Arial Narrow" w:hAnsi="Arial Narrow"/>
          <w:b/>
        </w:rPr>
      </w:pPr>
    </w:p>
    <w:p w:rsidR="001B59C3" w:rsidRPr="00A37AD6" w:rsidRDefault="001B59C3" w:rsidP="001B59C3">
      <w:r>
        <w:t xml:space="preserve">Quelle: </w:t>
      </w:r>
      <w:r w:rsidR="009C1735">
        <w:t>Wolf</w:t>
      </w:r>
      <w:r>
        <w:t xml:space="preserve"> GmbH</w:t>
      </w:r>
    </w:p>
    <w:p w:rsidR="001B59C3" w:rsidRPr="007C0094" w:rsidRDefault="001B59C3" w:rsidP="001B59C3">
      <w:pPr>
        <w:rPr>
          <w:b/>
        </w:rPr>
      </w:pPr>
    </w:p>
    <w:p w:rsidR="001B59C3" w:rsidRDefault="00B8638E" w:rsidP="004E12B2">
      <w:r w:rsidRPr="00901BF5">
        <w:rPr>
          <w:noProof/>
        </w:rPr>
        <w:drawing>
          <wp:inline distT="0" distB="0" distL="0" distR="0">
            <wp:extent cx="4048125" cy="2695575"/>
            <wp:effectExtent l="0" t="0" r="9525" b="9525"/>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8125" cy="2695575"/>
                    </a:xfrm>
                    <a:prstGeom prst="rect">
                      <a:avLst/>
                    </a:prstGeom>
                    <a:noFill/>
                    <a:ln>
                      <a:noFill/>
                    </a:ln>
                  </pic:spPr>
                </pic:pic>
              </a:graphicData>
            </a:graphic>
          </wp:inline>
        </w:drawing>
      </w:r>
    </w:p>
    <w:p w:rsidR="001B59C3" w:rsidRDefault="001B59C3" w:rsidP="001B59C3">
      <w:pPr>
        <w:ind w:right="2833"/>
      </w:pPr>
    </w:p>
    <w:p w:rsidR="001B59C3" w:rsidRPr="007C0094" w:rsidRDefault="001B59C3" w:rsidP="004E12B2">
      <w:r w:rsidRPr="007C0094">
        <w:rPr>
          <w:b/>
        </w:rPr>
        <w:t>BU:</w:t>
      </w:r>
      <w:r>
        <w:t xml:space="preserve"> </w:t>
      </w:r>
      <w:r w:rsidR="004E12B2" w:rsidRPr="004E12B2">
        <w:t>Kontrollierte Wohnraumlüftung sorgt stets für frische Luft. Systeme mit integriertem Wärmetauscher senken zudem die Heizkosten sehr deutlich</w:t>
      </w:r>
      <w:r>
        <w:t>.</w:t>
      </w:r>
    </w:p>
    <w:p w:rsidR="001B59C3" w:rsidRDefault="001B59C3" w:rsidP="001B59C3"/>
    <w:p w:rsidR="001B59C3" w:rsidRDefault="001B59C3" w:rsidP="001B59C3"/>
    <w:p w:rsidR="001B59C3" w:rsidRDefault="00B8638E" w:rsidP="001B59C3">
      <w:r w:rsidRPr="00901BF5">
        <w:rPr>
          <w:noProof/>
        </w:rPr>
        <w:drawing>
          <wp:inline distT="0" distB="0" distL="0" distR="0">
            <wp:extent cx="4048125" cy="2867025"/>
            <wp:effectExtent l="0" t="0" r="9525" b="9525"/>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8125" cy="2867025"/>
                    </a:xfrm>
                    <a:prstGeom prst="rect">
                      <a:avLst/>
                    </a:prstGeom>
                    <a:noFill/>
                    <a:ln>
                      <a:noFill/>
                    </a:ln>
                  </pic:spPr>
                </pic:pic>
              </a:graphicData>
            </a:graphic>
          </wp:inline>
        </w:drawing>
      </w:r>
    </w:p>
    <w:p w:rsidR="001B59C3" w:rsidRDefault="001B59C3" w:rsidP="001B59C3">
      <w:r>
        <w:br/>
      </w:r>
      <w:r w:rsidRPr="00FB0205">
        <w:rPr>
          <w:b/>
        </w:rPr>
        <w:t>BU:</w:t>
      </w:r>
      <w:r>
        <w:t xml:space="preserve"> </w:t>
      </w:r>
      <w:r w:rsidR="004E12B2" w:rsidRPr="004E12B2">
        <w:t xml:space="preserve">Mit einer Wohnraumlüftung </w:t>
      </w:r>
      <w:r w:rsidR="004E12B2">
        <w:t xml:space="preserve">von Wolf </w:t>
      </w:r>
      <w:r w:rsidR="004E12B2" w:rsidRPr="004E12B2">
        <w:t>genießen Hausbesitzer jeden Tag ein angenehmes und gesundes Wohnklima</w:t>
      </w:r>
      <w:r w:rsidR="004E12B2">
        <w:t>.</w:t>
      </w:r>
    </w:p>
    <w:p w:rsidR="00816AED" w:rsidRDefault="00816AED"/>
    <w:p w:rsidR="00816AED" w:rsidRDefault="00816AED"/>
    <w:p w:rsidR="00816AED" w:rsidRDefault="00816AED"/>
    <w:p w:rsidR="00816AED" w:rsidRPr="008F2B0B" w:rsidRDefault="00816AED"/>
    <w:sectPr w:rsidR="00816AED" w:rsidRPr="008F2B0B" w:rsidSect="009C1735">
      <w:headerReference w:type="default" r:id="rId10"/>
      <w:footerReference w:type="even" r:id="rId11"/>
      <w:footerReference w:type="default" r:id="rId12"/>
      <w:pgSz w:w="11906" w:h="16838"/>
      <w:pgMar w:top="3261" w:right="41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205" w:rsidRDefault="006B4205">
      <w:r>
        <w:separator/>
      </w:r>
    </w:p>
  </w:endnote>
  <w:endnote w:type="continuationSeparator" w:id="0">
    <w:p w:rsidR="006B4205" w:rsidRDefault="006B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001"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2A3997">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2A3997">
      <w:rPr>
        <w:rStyle w:val="Seitenzahl"/>
        <w:sz w:val="16"/>
      </w:rPr>
      <w:instrText>PAGE</w:instrText>
    </w:r>
    <w:r>
      <w:rPr>
        <w:rStyle w:val="Seitenzahl"/>
        <w:sz w:val="16"/>
      </w:rPr>
      <w:instrText xml:space="preserve">  </w:instrText>
    </w:r>
    <w:r>
      <w:rPr>
        <w:rStyle w:val="Seitenzahl"/>
        <w:sz w:val="16"/>
      </w:rPr>
      <w:fldChar w:fldCharType="separate"/>
    </w:r>
    <w:r w:rsidR="009A1AB8">
      <w:rPr>
        <w:rStyle w:val="Seitenzahl"/>
        <w:noProof/>
        <w:sz w:val="16"/>
      </w:rPr>
      <w:t>3</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205" w:rsidRDefault="006B4205">
      <w:r>
        <w:separator/>
      </w:r>
    </w:p>
  </w:footnote>
  <w:footnote w:type="continuationSeparator" w:id="0">
    <w:p w:rsidR="006B4205" w:rsidRDefault="006B4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B8638E">
    <w:pPr>
      <w:pStyle w:val="Kopfzeile"/>
      <w:tabs>
        <w:tab w:val="clear" w:pos="9072"/>
      </w:tabs>
      <w:ind w:right="-288"/>
    </w:pPr>
    <w:r>
      <w:rPr>
        <w:noProof/>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B8638E">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212EB"/>
    <w:rsid w:val="00032688"/>
    <w:rsid w:val="00037A42"/>
    <w:rsid w:val="0004379E"/>
    <w:rsid w:val="00044FF4"/>
    <w:rsid w:val="0004542E"/>
    <w:rsid w:val="00051DA8"/>
    <w:rsid w:val="00057E1C"/>
    <w:rsid w:val="00072796"/>
    <w:rsid w:val="00096D4B"/>
    <w:rsid w:val="000A28C2"/>
    <w:rsid w:val="000B2E2C"/>
    <w:rsid w:val="000C153F"/>
    <w:rsid w:val="000C6B11"/>
    <w:rsid w:val="000D0E46"/>
    <w:rsid w:val="000E159C"/>
    <w:rsid w:val="000F5484"/>
    <w:rsid w:val="00116A3D"/>
    <w:rsid w:val="00122A3B"/>
    <w:rsid w:val="001343BF"/>
    <w:rsid w:val="00142313"/>
    <w:rsid w:val="00161FB3"/>
    <w:rsid w:val="00170F99"/>
    <w:rsid w:val="00171757"/>
    <w:rsid w:val="0017678C"/>
    <w:rsid w:val="00190FFE"/>
    <w:rsid w:val="001939D6"/>
    <w:rsid w:val="001B59C3"/>
    <w:rsid w:val="001C35B6"/>
    <w:rsid w:val="001C4A9A"/>
    <w:rsid w:val="001F725E"/>
    <w:rsid w:val="0021151E"/>
    <w:rsid w:val="00233E88"/>
    <w:rsid w:val="0025295E"/>
    <w:rsid w:val="00275DFB"/>
    <w:rsid w:val="002770C6"/>
    <w:rsid w:val="002838EF"/>
    <w:rsid w:val="00293FAD"/>
    <w:rsid w:val="00295FF1"/>
    <w:rsid w:val="002A19B1"/>
    <w:rsid w:val="002A276B"/>
    <w:rsid w:val="002A3997"/>
    <w:rsid w:val="002C3060"/>
    <w:rsid w:val="002E5EBF"/>
    <w:rsid w:val="002F24E7"/>
    <w:rsid w:val="00300C0B"/>
    <w:rsid w:val="0031353E"/>
    <w:rsid w:val="00314D3B"/>
    <w:rsid w:val="00317CA7"/>
    <w:rsid w:val="00323198"/>
    <w:rsid w:val="00323C55"/>
    <w:rsid w:val="00333131"/>
    <w:rsid w:val="00333A58"/>
    <w:rsid w:val="00335BCB"/>
    <w:rsid w:val="00342AC6"/>
    <w:rsid w:val="003451C8"/>
    <w:rsid w:val="00361121"/>
    <w:rsid w:val="00367C7E"/>
    <w:rsid w:val="00370223"/>
    <w:rsid w:val="003746EB"/>
    <w:rsid w:val="003A3262"/>
    <w:rsid w:val="003A4362"/>
    <w:rsid w:val="003A5952"/>
    <w:rsid w:val="003B5F02"/>
    <w:rsid w:val="003B77B7"/>
    <w:rsid w:val="003D609C"/>
    <w:rsid w:val="00403CC8"/>
    <w:rsid w:val="004110D1"/>
    <w:rsid w:val="00411CCD"/>
    <w:rsid w:val="004141AD"/>
    <w:rsid w:val="004514B6"/>
    <w:rsid w:val="00474680"/>
    <w:rsid w:val="0047798B"/>
    <w:rsid w:val="00484107"/>
    <w:rsid w:val="004924EA"/>
    <w:rsid w:val="004A1ABD"/>
    <w:rsid w:val="004C4A64"/>
    <w:rsid w:val="004E12B2"/>
    <w:rsid w:val="00543E23"/>
    <w:rsid w:val="00545117"/>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C335D"/>
    <w:rsid w:val="005F28F5"/>
    <w:rsid w:val="005F61A2"/>
    <w:rsid w:val="005F7151"/>
    <w:rsid w:val="00606CB4"/>
    <w:rsid w:val="006110E4"/>
    <w:rsid w:val="0065076B"/>
    <w:rsid w:val="006509AE"/>
    <w:rsid w:val="00652FB8"/>
    <w:rsid w:val="00664C14"/>
    <w:rsid w:val="006670CA"/>
    <w:rsid w:val="006778A5"/>
    <w:rsid w:val="00681BB0"/>
    <w:rsid w:val="0069132E"/>
    <w:rsid w:val="006B1B47"/>
    <w:rsid w:val="006B4205"/>
    <w:rsid w:val="006B7C0D"/>
    <w:rsid w:val="006C072A"/>
    <w:rsid w:val="006D184D"/>
    <w:rsid w:val="006D2767"/>
    <w:rsid w:val="006D6AB6"/>
    <w:rsid w:val="006E7BD1"/>
    <w:rsid w:val="0070046D"/>
    <w:rsid w:val="007014C5"/>
    <w:rsid w:val="00705FA2"/>
    <w:rsid w:val="007214FA"/>
    <w:rsid w:val="007404BA"/>
    <w:rsid w:val="00747F3D"/>
    <w:rsid w:val="00767FC1"/>
    <w:rsid w:val="0077230F"/>
    <w:rsid w:val="0077478C"/>
    <w:rsid w:val="007771BF"/>
    <w:rsid w:val="00793BF1"/>
    <w:rsid w:val="00797021"/>
    <w:rsid w:val="007A5DC3"/>
    <w:rsid w:val="007A6148"/>
    <w:rsid w:val="007A61FF"/>
    <w:rsid w:val="007A7F81"/>
    <w:rsid w:val="007C0094"/>
    <w:rsid w:val="007C2310"/>
    <w:rsid w:val="00810E92"/>
    <w:rsid w:val="00816AED"/>
    <w:rsid w:val="00840870"/>
    <w:rsid w:val="008408A2"/>
    <w:rsid w:val="00841447"/>
    <w:rsid w:val="008442CA"/>
    <w:rsid w:val="00845C74"/>
    <w:rsid w:val="00864BD6"/>
    <w:rsid w:val="0088436A"/>
    <w:rsid w:val="008A25CE"/>
    <w:rsid w:val="008D1895"/>
    <w:rsid w:val="008E50DC"/>
    <w:rsid w:val="008F2513"/>
    <w:rsid w:val="008F2B0B"/>
    <w:rsid w:val="008F3BC5"/>
    <w:rsid w:val="0090206D"/>
    <w:rsid w:val="00903143"/>
    <w:rsid w:val="0090663D"/>
    <w:rsid w:val="00913C94"/>
    <w:rsid w:val="00913DC2"/>
    <w:rsid w:val="009234BA"/>
    <w:rsid w:val="00975167"/>
    <w:rsid w:val="00981092"/>
    <w:rsid w:val="009874EF"/>
    <w:rsid w:val="009919EC"/>
    <w:rsid w:val="009A1AB8"/>
    <w:rsid w:val="009C1735"/>
    <w:rsid w:val="009C3939"/>
    <w:rsid w:val="009D0CDC"/>
    <w:rsid w:val="009D52C5"/>
    <w:rsid w:val="009E492C"/>
    <w:rsid w:val="009F58E6"/>
    <w:rsid w:val="00A004BB"/>
    <w:rsid w:val="00A018E7"/>
    <w:rsid w:val="00A17924"/>
    <w:rsid w:val="00A32A79"/>
    <w:rsid w:val="00A37AD6"/>
    <w:rsid w:val="00A416A6"/>
    <w:rsid w:val="00A45466"/>
    <w:rsid w:val="00A57F59"/>
    <w:rsid w:val="00A67E80"/>
    <w:rsid w:val="00A77E23"/>
    <w:rsid w:val="00A844A3"/>
    <w:rsid w:val="00A8597D"/>
    <w:rsid w:val="00A90D60"/>
    <w:rsid w:val="00A927D0"/>
    <w:rsid w:val="00A95C86"/>
    <w:rsid w:val="00AB2525"/>
    <w:rsid w:val="00AB61C8"/>
    <w:rsid w:val="00AD50F5"/>
    <w:rsid w:val="00AD6286"/>
    <w:rsid w:val="00AD6D89"/>
    <w:rsid w:val="00AD73CA"/>
    <w:rsid w:val="00B060D2"/>
    <w:rsid w:val="00B062DA"/>
    <w:rsid w:val="00B117BE"/>
    <w:rsid w:val="00B233C7"/>
    <w:rsid w:val="00B44084"/>
    <w:rsid w:val="00B54ACC"/>
    <w:rsid w:val="00B7507F"/>
    <w:rsid w:val="00B82C7A"/>
    <w:rsid w:val="00B838AA"/>
    <w:rsid w:val="00B8638E"/>
    <w:rsid w:val="00B925EC"/>
    <w:rsid w:val="00BB4F63"/>
    <w:rsid w:val="00BB6ADE"/>
    <w:rsid w:val="00BE3628"/>
    <w:rsid w:val="00BF078E"/>
    <w:rsid w:val="00C040AB"/>
    <w:rsid w:val="00C06933"/>
    <w:rsid w:val="00C1184D"/>
    <w:rsid w:val="00C15D3D"/>
    <w:rsid w:val="00C22CCD"/>
    <w:rsid w:val="00C31F48"/>
    <w:rsid w:val="00C45961"/>
    <w:rsid w:val="00C47071"/>
    <w:rsid w:val="00C52802"/>
    <w:rsid w:val="00C641A9"/>
    <w:rsid w:val="00CA56A9"/>
    <w:rsid w:val="00CB463B"/>
    <w:rsid w:val="00CB5FC7"/>
    <w:rsid w:val="00CC07F5"/>
    <w:rsid w:val="00CC52EB"/>
    <w:rsid w:val="00CC69CF"/>
    <w:rsid w:val="00CD72DE"/>
    <w:rsid w:val="00CF12E0"/>
    <w:rsid w:val="00D02724"/>
    <w:rsid w:val="00D11878"/>
    <w:rsid w:val="00D26339"/>
    <w:rsid w:val="00D51312"/>
    <w:rsid w:val="00D53C78"/>
    <w:rsid w:val="00D61EE1"/>
    <w:rsid w:val="00D74178"/>
    <w:rsid w:val="00D8006D"/>
    <w:rsid w:val="00D912EF"/>
    <w:rsid w:val="00D9247A"/>
    <w:rsid w:val="00D92F7C"/>
    <w:rsid w:val="00DA2524"/>
    <w:rsid w:val="00DC0984"/>
    <w:rsid w:val="00DC5D62"/>
    <w:rsid w:val="00DD05D3"/>
    <w:rsid w:val="00DD1027"/>
    <w:rsid w:val="00DE3F03"/>
    <w:rsid w:val="00DE7662"/>
    <w:rsid w:val="00E023B9"/>
    <w:rsid w:val="00E124D7"/>
    <w:rsid w:val="00E15511"/>
    <w:rsid w:val="00E229DB"/>
    <w:rsid w:val="00E30CAE"/>
    <w:rsid w:val="00E3594D"/>
    <w:rsid w:val="00E35D89"/>
    <w:rsid w:val="00E45D69"/>
    <w:rsid w:val="00E54608"/>
    <w:rsid w:val="00E70008"/>
    <w:rsid w:val="00E7209E"/>
    <w:rsid w:val="00E83890"/>
    <w:rsid w:val="00E91D5C"/>
    <w:rsid w:val="00EA4D09"/>
    <w:rsid w:val="00EB70E7"/>
    <w:rsid w:val="00ED7CA9"/>
    <w:rsid w:val="00EE26B0"/>
    <w:rsid w:val="00EF3069"/>
    <w:rsid w:val="00EF58FD"/>
    <w:rsid w:val="00F02B2B"/>
    <w:rsid w:val="00F16800"/>
    <w:rsid w:val="00F507CC"/>
    <w:rsid w:val="00F54202"/>
    <w:rsid w:val="00F777B5"/>
    <w:rsid w:val="00FA6283"/>
    <w:rsid w:val="00FB0205"/>
    <w:rsid w:val="00FC1703"/>
    <w:rsid w:val="00FD3143"/>
    <w:rsid w:val="00FD4839"/>
    <w:rsid w:val="00FD53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66D71D6A-270A-4444-8D2A-8CA1CC5D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udrun.krausche@wolf.e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489</Words>
  <Characters>3424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3906</CharactersWithSpaces>
  <SharedDoc>false</SharedDoc>
  <HLinks>
    <vt:vector size="6" baseType="variant">
      <vt:variant>
        <vt:i4>8060958</vt:i4>
      </vt:variant>
      <vt:variant>
        <vt:i4>0</vt:i4>
      </vt:variant>
      <vt:variant>
        <vt:i4>0</vt:i4>
      </vt:variant>
      <vt:variant>
        <vt:i4>5</vt:i4>
      </vt:variant>
      <vt:variant>
        <vt:lpwstr>mailto:gudrun.krausche@wolf.eu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3</cp:revision>
  <cp:lastPrinted>2008-12-05T12:09:00Z</cp:lastPrinted>
  <dcterms:created xsi:type="dcterms:W3CDTF">2018-10-18T08:54:00Z</dcterms:created>
  <dcterms:modified xsi:type="dcterms:W3CDTF">2018-10-18T08:57:00Z</dcterms:modified>
</cp:coreProperties>
</file>