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F4930" w14:textId="77777777" w:rsidR="00BF505C" w:rsidRDefault="00BF505C" w:rsidP="005C1080">
      <w:pPr>
        <w:rPr>
          <w:b/>
          <w:sz w:val="28"/>
          <w:szCs w:val="28"/>
        </w:rPr>
      </w:pPr>
      <w:bookmarkStart w:id="0" w:name="_GoBack"/>
      <w:bookmarkEnd w:id="0"/>
      <w:r w:rsidRPr="00BF505C">
        <w:rPr>
          <w:b/>
          <w:sz w:val="28"/>
          <w:szCs w:val="28"/>
        </w:rPr>
        <w:t xml:space="preserve">„Voll auf die Bedürfnisse eingestellt“: </w:t>
      </w:r>
    </w:p>
    <w:p w14:paraId="1046A9F6" w14:textId="76EEC981" w:rsidR="005C1080" w:rsidRDefault="009E3281" w:rsidP="005C1080">
      <w:pPr>
        <w:rPr>
          <w:b/>
          <w:sz w:val="28"/>
          <w:szCs w:val="28"/>
        </w:rPr>
      </w:pPr>
      <w:r>
        <w:rPr>
          <w:b/>
          <w:sz w:val="28"/>
          <w:szCs w:val="28"/>
        </w:rPr>
        <w:t>WOLF</w:t>
      </w:r>
      <w:r w:rsidRPr="00BF505C">
        <w:rPr>
          <w:b/>
          <w:sz w:val="28"/>
          <w:szCs w:val="28"/>
        </w:rPr>
        <w:t xml:space="preserve"> </w:t>
      </w:r>
      <w:r w:rsidR="00BF505C" w:rsidRPr="00BF505C">
        <w:rPr>
          <w:b/>
          <w:sz w:val="28"/>
          <w:szCs w:val="28"/>
        </w:rPr>
        <w:t xml:space="preserve">erweitert digitales </w:t>
      </w:r>
      <w:r w:rsidR="00BF505C">
        <w:rPr>
          <w:b/>
          <w:sz w:val="28"/>
          <w:szCs w:val="28"/>
        </w:rPr>
        <w:t>Fort</w:t>
      </w:r>
      <w:r w:rsidR="00BF505C" w:rsidRPr="00BF505C">
        <w:rPr>
          <w:b/>
          <w:sz w:val="28"/>
          <w:szCs w:val="28"/>
        </w:rPr>
        <w:t>bildungsangebot</w:t>
      </w:r>
      <w:r w:rsidR="00BF505C">
        <w:rPr>
          <w:b/>
          <w:sz w:val="28"/>
          <w:szCs w:val="28"/>
        </w:rPr>
        <w:t xml:space="preserve"> </w:t>
      </w:r>
    </w:p>
    <w:p w14:paraId="7DE23287" w14:textId="77777777" w:rsidR="00F93322" w:rsidRDefault="00F93322" w:rsidP="00657C8C">
      <w:pPr>
        <w:rPr>
          <w:b/>
          <w:sz w:val="28"/>
          <w:szCs w:val="28"/>
        </w:rPr>
      </w:pPr>
    </w:p>
    <w:p w14:paraId="50D141C7" w14:textId="65A46E73" w:rsidR="001849F6" w:rsidRDefault="004E0E92" w:rsidP="00657C8C">
      <w:pPr>
        <w:rPr>
          <w:b/>
        </w:rPr>
      </w:pPr>
      <w:r>
        <w:rPr>
          <w:b/>
        </w:rPr>
        <w:t>"Live" Online-</w:t>
      </w:r>
      <w:r w:rsidR="001849F6" w:rsidRPr="001849F6">
        <w:rPr>
          <w:b/>
        </w:rPr>
        <w:t xml:space="preserve">Seminare sowie zahlreiche </w:t>
      </w:r>
    </w:p>
    <w:p w14:paraId="3E5A5730" w14:textId="06D550EE" w:rsidR="009F76CA" w:rsidRDefault="001849F6" w:rsidP="00657C8C">
      <w:pPr>
        <w:rPr>
          <w:b/>
        </w:rPr>
      </w:pPr>
      <w:r w:rsidRPr="001849F6">
        <w:rPr>
          <w:b/>
        </w:rPr>
        <w:t>Schulungs- und Anleitungsvideos verfügbar</w:t>
      </w:r>
    </w:p>
    <w:p w14:paraId="5502C051" w14:textId="77777777" w:rsidR="00DB1162" w:rsidRPr="00DB1162" w:rsidRDefault="00DB1162" w:rsidP="00657C8C">
      <w:pPr>
        <w:rPr>
          <w:b/>
        </w:rPr>
      </w:pPr>
    </w:p>
    <w:p w14:paraId="75527BE0" w14:textId="212D57C0" w:rsidR="009E3281" w:rsidRDefault="00535B05">
      <w:r w:rsidRPr="00535B05">
        <w:t>W</w:t>
      </w:r>
      <w:r w:rsidR="004E0E92">
        <w:t xml:space="preserve">OLF </w:t>
      </w:r>
      <w:r w:rsidRPr="00535B05">
        <w:t xml:space="preserve">steht </w:t>
      </w:r>
      <w:r w:rsidR="00BA5E71">
        <w:t>vor allem in Krisenzeiten</w:t>
      </w:r>
      <w:r w:rsidRPr="00535B05">
        <w:t xml:space="preserve"> Kunden und Partnern zur Seite und </w:t>
      </w:r>
      <w:r w:rsidR="00BA5E71">
        <w:t xml:space="preserve">bietet weiterhin ein breites Fortbildungsprogramm an </w:t>
      </w:r>
      <w:r w:rsidRPr="00535B05">
        <w:t>–</w:t>
      </w:r>
      <w:r w:rsidR="00BC6369">
        <w:t xml:space="preserve"> </w:t>
      </w:r>
      <w:r w:rsidRPr="00535B05">
        <w:t xml:space="preserve">digital und garantiert ohne Ansteckungsgefahr. Da die Frühjahrsmessen aufgrund der aktuellen Situation nicht stattfinden, setzt </w:t>
      </w:r>
      <w:r w:rsidR="004E0E92">
        <w:t>das Unternehmen</w:t>
      </w:r>
      <w:r w:rsidRPr="00535B05">
        <w:t xml:space="preserve"> verstärkt auf </w:t>
      </w:r>
      <w:r w:rsidR="000A1BC6">
        <w:t>digitale</w:t>
      </w:r>
      <w:r w:rsidR="000A1BC6" w:rsidRPr="00535B05">
        <w:t xml:space="preserve"> </w:t>
      </w:r>
      <w:r w:rsidRPr="00535B05">
        <w:t>Angebote.</w:t>
      </w:r>
      <w:r w:rsidR="00C162CF">
        <w:t xml:space="preserve"> </w:t>
      </w:r>
      <w:r w:rsidRPr="00535B05">
        <w:t xml:space="preserve">Die WOLF </w:t>
      </w:r>
    </w:p>
    <w:p w14:paraId="6954F47B" w14:textId="32F6AA2E" w:rsidR="009A46A2" w:rsidRDefault="00535B05" w:rsidP="00657C8C">
      <w:r w:rsidRPr="00535B05">
        <w:t xml:space="preserve">Akademie ist voll auf die Bedürfnisse der Fachpartner eingestellt und bietet deshalb ein erweitertes </w:t>
      </w:r>
      <w:r w:rsidR="000A1BC6">
        <w:t>Online-</w:t>
      </w:r>
      <w:r w:rsidR="00507479">
        <w:t>Schulungs</w:t>
      </w:r>
      <w:r w:rsidR="00BA5E71">
        <w:t>a</w:t>
      </w:r>
      <w:r w:rsidRPr="00535B05">
        <w:t>ng</w:t>
      </w:r>
      <w:r w:rsidR="004E0E92">
        <w:t xml:space="preserve">ebot. Zudem lassen sich mit den </w:t>
      </w:r>
      <w:r w:rsidRPr="00535B05">
        <w:t xml:space="preserve">Ansprechpartnern auch individuell geplante </w:t>
      </w:r>
      <w:r w:rsidR="00BC6369">
        <w:t>Fort</w:t>
      </w:r>
      <w:r w:rsidRPr="00535B05">
        <w:t>bildungstermine vereinbaren. „In der aktuellen Situation finden bis auf weiteres keine Präsenzseminare in unserer WOLF Akademie statt – das hindert uns aber nicht daran, unser Expertenwissen auf digitalem Weg weiterzugeben. Hierfür bieten wir verstärkt „Live“ Online-Seminare – mit festen Terminen oder in</w:t>
      </w:r>
      <w:r w:rsidR="004E0E92">
        <w:t xml:space="preserve">dividuell für Kunden geplant – </w:t>
      </w:r>
      <w:r w:rsidRPr="00535B05">
        <w:t xml:space="preserve">an und stellen auch </w:t>
      </w:r>
      <w:r>
        <w:t>jederzeit</w:t>
      </w:r>
      <w:r w:rsidRPr="00535B05">
        <w:t xml:space="preserve"> abrufbare Aufzeichnungen zur Verfügung“, erklärt Georg </w:t>
      </w:r>
      <w:r w:rsidR="00926E35">
        <w:t>Ziegltrum</w:t>
      </w:r>
      <w:r w:rsidR="004E0E92">
        <w:t>,</w:t>
      </w:r>
      <w:r w:rsidR="004A7B33">
        <w:t xml:space="preserve"> Leiter der WOLF Akademie</w:t>
      </w:r>
      <w:r w:rsidRPr="00535B05">
        <w:t>. Für die Teilnahme ist keine spezielle</w:t>
      </w:r>
      <w:r w:rsidR="00BC6369">
        <w:t xml:space="preserve"> Software notwendig. E</w:t>
      </w:r>
      <w:r w:rsidRPr="00535B05">
        <w:t>s werden nur ein Laptop/PC, Lautsprecher oder Headset und Internetzugang benötigt</w:t>
      </w:r>
      <w:r w:rsidR="00175517">
        <w:t>.</w:t>
      </w:r>
    </w:p>
    <w:p w14:paraId="2916054B" w14:textId="77777777" w:rsidR="00535B05" w:rsidRDefault="00535B05" w:rsidP="00657C8C"/>
    <w:p w14:paraId="13F43D21" w14:textId="123F4171" w:rsidR="00084EA6" w:rsidRDefault="007C77C3" w:rsidP="00657C8C">
      <w:pPr>
        <w:rPr>
          <w:b/>
        </w:rPr>
      </w:pPr>
      <w:r>
        <w:rPr>
          <w:b/>
        </w:rPr>
        <w:t>Seminare für SHK-Profis</w:t>
      </w:r>
    </w:p>
    <w:p w14:paraId="0E6FA7E7" w14:textId="275D7FB1" w:rsidR="007C77C3" w:rsidRDefault="007C77C3" w:rsidP="005B1717">
      <w:pPr>
        <w:rPr>
          <w:rFonts w:ascii="Times New Roman" w:hAnsi="Times New Roman"/>
        </w:rPr>
      </w:pPr>
      <w:r w:rsidRPr="007C77C3">
        <w:t xml:space="preserve">Bereits zu Beginn des Jahres gab es durch das beschlossene Klimapaket einige Veränderungen und neue Fördermöglichkeiten im Heizungsbereich. </w:t>
      </w:r>
      <w:r w:rsidR="009E3281">
        <w:t xml:space="preserve">WOLF </w:t>
      </w:r>
      <w:r w:rsidR="00BC6369">
        <w:t>hat hierzu bereits den WOLF Heizungskompass (</w:t>
      </w:r>
      <w:hyperlink r:id="rId8" w:history="1">
        <w:r w:rsidR="00BC6369" w:rsidRPr="0009778F">
          <w:rPr>
            <w:rStyle w:val="Hyperlink"/>
          </w:rPr>
          <w:t>www.wolf.eu/heizungskompass</w:t>
        </w:r>
      </w:hyperlink>
      <w:r w:rsidR="00BC6369">
        <w:t xml:space="preserve">) herausgegeben. </w:t>
      </w:r>
      <w:r w:rsidR="009E3281">
        <w:t xml:space="preserve">So </w:t>
      </w:r>
      <w:r w:rsidR="00024B2E">
        <w:t>wir</w:t>
      </w:r>
      <w:r w:rsidR="004E0E92">
        <w:t>d</w:t>
      </w:r>
      <w:r w:rsidR="00024B2E">
        <w:t xml:space="preserve"> beispielsweise die WOLF Luft/Wasser-Wärmepumpe CHA mit bis zu 45% gefördert.</w:t>
      </w:r>
      <w:r w:rsidR="00024B2E" w:rsidRPr="007C77C3">
        <w:t xml:space="preserve"> </w:t>
      </w:r>
      <w:r w:rsidRPr="007C77C3">
        <w:t xml:space="preserve">Trotz der aktuellen Situation möchte die WOLF Akademie hierzu weiterhin </w:t>
      </w:r>
      <w:r w:rsidR="004E0E92" w:rsidRPr="007C77C3">
        <w:t>bestmöglich</w:t>
      </w:r>
      <w:r w:rsidRPr="007C77C3">
        <w:t xml:space="preserve"> weiterbilden. Außerdem gibt es </w:t>
      </w:r>
      <w:r w:rsidR="008A4DD9">
        <w:t>i</w:t>
      </w:r>
      <w:r w:rsidR="004E0E92">
        <w:t xml:space="preserve">n den kommenden </w:t>
      </w:r>
      <w:r w:rsidR="009E3281">
        <w:t xml:space="preserve">Wochen </w:t>
      </w:r>
      <w:r w:rsidR="004E0E92">
        <w:t>Online-</w:t>
      </w:r>
      <w:r w:rsidR="008A4DD9">
        <w:t>Präsentationen</w:t>
      </w:r>
      <w:r w:rsidRPr="007C77C3">
        <w:t xml:space="preserve"> zu folgenden Themen</w:t>
      </w:r>
      <w:r>
        <w:rPr>
          <w:rFonts w:ascii="Times New Roman" w:hAnsi="Times New Roman"/>
        </w:rPr>
        <w:t>:</w:t>
      </w:r>
    </w:p>
    <w:p w14:paraId="247C6605" w14:textId="77777777" w:rsidR="00D00A4F" w:rsidRDefault="007C77C3" w:rsidP="00D00A4F">
      <w:pPr>
        <w:pStyle w:val="Listenabsatz"/>
        <w:numPr>
          <w:ilvl w:val="0"/>
          <w:numId w:val="23"/>
        </w:numPr>
        <w:outlineLvl w:val="2"/>
        <w:rPr>
          <w:rFonts w:ascii="Arial" w:hAnsi="Arial" w:cs="Arial"/>
        </w:rPr>
      </w:pPr>
      <w:r w:rsidRPr="007C77C3">
        <w:rPr>
          <w:rFonts w:ascii="Arial" w:hAnsi="Arial" w:cs="Arial"/>
        </w:rPr>
        <w:t>Öl</w:t>
      </w:r>
      <w:r w:rsidR="009E3281">
        <w:rPr>
          <w:rFonts w:ascii="Arial" w:hAnsi="Arial" w:cs="Arial"/>
        </w:rPr>
        <w:t>-B</w:t>
      </w:r>
      <w:r w:rsidRPr="007C77C3">
        <w:rPr>
          <w:rFonts w:ascii="Arial" w:hAnsi="Arial" w:cs="Arial"/>
        </w:rPr>
        <w:t>rennwert</w:t>
      </w:r>
      <w:r w:rsidR="009E3281">
        <w:rPr>
          <w:rFonts w:ascii="Arial" w:hAnsi="Arial" w:cs="Arial"/>
        </w:rPr>
        <w:t>gerät</w:t>
      </w:r>
      <w:r w:rsidRPr="007C77C3">
        <w:rPr>
          <w:rFonts w:ascii="Arial" w:hAnsi="Arial" w:cs="Arial"/>
        </w:rPr>
        <w:t xml:space="preserve"> COB-2 bis 40kW </w:t>
      </w:r>
    </w:p>
    <w:p w14:paraId="26282795" w14:textId="77777777" w:rsidR="00D00A4F" w:rsidRDefault="009E3281" w:rsidP="00D00A4F">
      <w:pPr>
        <w:pStyle w:val="Listenabsatz"/>
        <w:numPr>
          <w:ilvl w:val="0"/>
          <w:numId w:val="23"/>
        </w:numPr>
        <w:outlineLvl w:val="2"/>
        <w:rPr>
          <w:rFonts w:ascii="Arial" w:hAnsi="Arial" w:cs="Arial"/>
        </w:rPr>
      </w:pPr>
      <w:r w:rsidRPr="00D00A4F">
        <w:rPr>
          <w:rFonts w:ascii="Arial" w:hAnsi="Arial" w:cs="Arial"/>
        </w:rPr>
        <w:t xml:space="preserve">Öl-Brennwertgerät </w:t>
      </w:r>
      <w:r w:rsidR="007C77C3" w:rsidRPr="00D00A4F">
        <w:rPr>
          <w:rFonts w:ascii="Arial" w:hAnsi="Arial" w:cs="Arial"/>
        </w:rPr>
        <w:t xml:space="preserve">TOB-2 bis 18kW </w:t>
      </w:r>
    </w:p>
    <w:p w14:paraId="5E6FA803" w14:textId="77777777" w:rsidR="00D00A4F" w:rsidRDefault="007C77C3" w:rsidP="00D00A4F">
      <w:pPr>
        <w:pStyle w:val="Listenabsatz"/>
        <w:numPr>
          <w:ilvl w:val="0"/>
          <w:numId w:val="23"/>
        </w:numPr>
        <w:outlineLvl w:val="2"/>
        <w:rPr>
          <w:rFonts w:ascii="Arial" w:hAnsi="Arial" w:cs="Arial"/>
        </w:rPr>
      </w:pPr>
      <w:r w:rsidRPr="00D00A4F">
        <w:rPr>
          <w:rFonts w:ascii="Arial" w:hAnsi="Arial" w:cs="Arial"/>
        </w:rPr>
        <w:t xml:space="preserve">WOLF Regelung BM-2 </w:t>
      </w:r>
      <w:r w:rsidR="009E3281" w:rsidRPr="00D00A4F">
        <w:rPr>
          <w:rFonts w:ascii="Arial" w:hAnsi="Arial" w:cs="Arial"/>
        </w:rPr>
        <w:t>Grundeinstellungen</w:t>
      </w:r>
    </w:p>
    <w:p w14:paraId="573EE644" w14:textId="77777777" w:rsidR="00D00A4F" w:rsidRDefault="007C77C3" w:rsidP="00D00A4F">
      <w:pPr>
        <w:pStyle w:val="Listenabsatz"/>
        <w:numPr>
          <w:ilvl w:val="0"/>
          <w:numId w:val="23"/>
        </w:numPr>
        <w:outlineLvl w:val="2"/>
        <w:rPr>
          <w:rFonts w:ascii="Arial" w:hAnsi="Arial" w:cs="Arial"/>
        </w:rPr>
      </w:pPr>
      <w:r w:rsidRPr="00D00A4F">
        <w:rPr>
          <w:rFonts w:ascii="Arial" w:hAnsi="Arial" w:cs="Arial"/>
        </w:rPr>
        <w:t>WOLF Regelung RM-2</w:t>
      </w:r>
      <w:r w:rsidR="009E3281" w:rsidRPr="00D00A4F">
        <w:rPr>
          <w:rFonts w:ascii="Arial" w:hAnsi="Arial" w:cs="Arial"/>
        </w:rPr>
        <w:t xml:space="preserve"> Fernbedienung</w:t>
      </w:r>
    </w:p>
    <w:p w14:paraId="3FDD7D8A" w14:textId="2B3AAF24" w:rsidR="009E3281" w:rsidRPr="00D00A4F" w:rsidRDefault="009E3281" w:rsidP="00D00A4F">
      <w:pPr>
        <w:pStyle w:val="Listenabsatz"/>
        <w:numPr>
          <w:ilvl w:val="0"/>
          <w:numId w:val="23"/>
        </w:numPr>
        <w:outlineLvl w:val="2"/>
        <w:rPr>
          <w:rFonts w:ascii="Arial" w:hAnsi="Arial" w:cs="Arial"/>
        </w:rPr>
      </w:pPr>
      <w:r w:rsidRPr="00D00A4F">
        <w:rPr>
          <w:rFonts w:ascii="Arial" w:hAnsi="Arial" w:cs="Arial"/>
        </w:rPr>
        <w:lastRenderedPageBreak/>
        <w:t xml:space="preserve">Förderung 2020 </w:t>
      </w:r>
      <w:r w:rsidR="00D00A4F">
        <w:rPr>
          <w:rFonts w:ascii="Arial" w:hAnsi="Arial" w:cs="Arial"/>
        </w:rPr>
        <w:t>–</w:t>
      </w:r>
      <w:r w:rsidRPr="00D00A4F">
        <w:rPr>
          <w:rFonts w:ascii="Arial" w:hAnsi="Arial" w:cs="Arial"/>
        </w:rPr>
        <w:t xml:space="preserve"> BAFA</w:t>
      </w:r>
    </w:p>
    <w:p w14:paraId="41DF7450" w14:textId="32E882FA" w:rsidR="007C77C3" w:rsidRPr="007C77C3" w:rsidRDefault="007C77C3" w:rsidP="007C77C3">
      <w:pPr>
        <w:pStyle w:val="berschrift3"/>
        <w:numPr>
          <w:ilvl w:val="0"/>
          <w:numId w:val="23"/>
        </w:numPr>
        <w:rPr>
          <w:rFonts w:ascii="Arial" w:hAnsi="Arial" w:cs="Arial"/>
          <w:color w:val="auto"/>
        </w:rPr>
      </w:pPr>
      <w:r w:rsidRPr="007C77C3">
        <w:rPr>
          <w:rFonts w:ascii="Arial" w:hAnsi="Arial" w:cs="Arial"/>
          <w:color w:val="auto"/>
        </w:rPr>
        <w:t xml:space="preserve">Die </w:t>
      </w:r>
      <w:r w:rsidR="00E14865">
        <w:rPr>
          <w:rFonts w:ascii="Arial" w:hAnsi="Arial" w:cs="Arial"/>
          <w:color w:val="auto"/>
        </w:rPr>
        <w:t>neue Luft/Wasser-Wärmepumpe CHA</w:t>
      </w:r>
    </w:p>
    <w:p w14:paraId="434FBAF3" w14:textId="66BC0B20" w:rsidR="007C77C3" w:rsidRDefault="007C77C3" w:rsidP="007C77C3">
      <w:pPr>
        <w:pStyle w:val="Listenabsatz"/>
        <w:numPr>
          <w:ilvl w:val="0"/>
          <w:numId w:val="23"/>
        </w:numPr>
        <w:rPr>
          <w:rFonts w:ascii="Arial" w:hAnsi="Arial" w:cs="Arial"/>
        </w:rPr>
      </w:pPr>
      <w:r w:rsidRPr="007C77C3">
        <w:rPr>
          <w:rFonts w:ascii="Arial" w:hAnsi="Arial" w:cs="Arial"/>
        </w:rPr>
        <w:t>Planung und Dimensionierung der neuen Luft/Wasser-Wärmepumpe CHA</w:t>
      </w:r>
    </w:p>
    <w:p w14:paraId="632507C9" w14:textId="43D9E972" w:rsidR="009E3281" w:rsidRPr="007C77C3" w:rsidRDefault="009E3281" w:rsidP="007C77C3">
      <w:pPr>
        <w:pStyle w:val="Listenabsatz"/>
        <w:numPr>
          <w:ilvl w:val="0"/>
          <w:numId w:val="23"/>
        </w:numPr>
        <w:rPr>
          <w:rFonts w:ascii="Arial" w:hAnsi="Arial" w:cs="Arial"/>
        </w:rPr>
      </w:pPr>
      <w:r>
        <w:rPr>
          <w:rFonts w:ascii="Arial" w:hAnsi="Arial" w:cs="Arial"/>
        </w:rPr>
        <w:t>Wohnraumlüftung</w:t>
      </w:r>
    </w:p>
    <w:p w14:paraId="13643DD9" w14:textId="7090DEE8" w:rsidR="007C77C3" w:rsidRPr="00BC6369" w:rsidRDefault="007C77C3" w:rsidP="005B1717">
      <w:pPr>
        <w:rPr>
          <w:b/>
        </w:rPr>
      </w:pPr>
      <w:r w:rsidRPr="00BC6369">
        <w:rPr>
          <w:b/>
        </w:rPr>
        <w:t>Detaillierte Informationen und Termine finden Sie unter</w:t>
      </w:r>
      <w:r w:rsidR="00BC6369" w:rsidRPr="00BC6369">
        <w:rPr>
          <w:b/>
        </w:rPr>
        <w:t xml:space="preserve"> </w:t>
      </w:r>
      <w:hyperlink r:id="rId9" w:history="1">
        <w:r w:rsidR="00926E35" w:rsidRPr="00DF1524">
          <w:rPr>
            <w:rStyle w:val="Hyperlink"/>
          </w:rPr>
          <w:t>www.wolf.eu/Webinare-Heizung</w:t>
        </w:r>
      </w:hyperlink>
      <w:r w:rsidR="00926E35">
        <w:rPr>
          <w:b/>
        </w:rPr>
        <w:t xml:space="preserve"> </w:t>
      </w:r>
    </w:p>
    <w:p w14:paraId="711108A8" w14:textId="77777777" w:rsidR="007C77C3" w:rsidRDefault="007C77C3" w:rsidP="005B1717"/>
    <w:p w14:paraId="6838E072" w14:textId="214EDB0B" w:rsidR="00BC6369" w:rsidRDefault="00BC6369" w:rsidP="005B1717">
      <w:pPr>
        <w:rPr>
          <w:b/>
        </w:rPr>
      </w:pPr>
      <w:r>
        <w:rPr>
          <w:b/>
        </w:rPr>
        <w:t>Weiterbildung für Klima-</w:t>
      </w:r>
      <w:r w:rsidRPr="00BC6369">
        <w:rPr>
          <w:b/>
        </w:rPr>
        <w:t>Profis</w:t>
      </w:r>
    </w:p>
    <w:p w14:paraId="5A35CE3D" w14:textId="160BB889" w:rsidR="00BC6369" w:rsidRPr="00BC6369" w:rsidRDefault="00BC6369" w:rsidP="005B1717">
      <w:r w:rsidRPr="00BC6369">
        <w:t xml:space="preserve">Auch im Klima- und Lüftungsbereich </w:t>
      </w:r>
      <w:r w:rsidR="008A4DD9">
        <w:t>gibt es</w:t>
      </w:r>
      <w:r w:rsidRPr="00BC6369">
        <w:t xml:space="preserve"> ein abwechslungsreiches </w:t>
      </w:r>
      <w:r w:rsidR="00024B2E">
        <w:t xml:space="preserve">Angebot an digitalen Seminaren </w:t>
      </w:r>
      <w:r w:rsidR="008A4DD9">
        <w:t>von WOLF</w:t>
      </w:r>
      <w:r w:rsidRPr="00BC6369">
        <w:t xml:space="preserve">. </w:t>
      </w:r>
      <w:r>
        <w:t>H</w:t>
      </w:r>
      <w:r w:rsidRPr="00BC6369">
        <w:t xml:space="preserve">ier stehen </w:t>
      </w:r>
      <w:r>
        <w:t xml:space="preserve">ebenfalls </w:t>
      </w:r>
      <w:r w:rsidRPr="00BC6369">
        <w:t xml:space="preserve">aktuelle Themen wie geltende Normen, </w:t>
      </w:r>
      <w:r>
        <w:t xml:space="preserve">Steuerungs- und </w:t>
      </w:r>
      <w:r w:rsidRPr="00BC6369">
        <w:t>Energieeinsparun</w:t>
      </w:r>
      <w:r>
        <w:t>gsmöglichkeiten sowie</w:t>
      </w:r>
      <w:r w:rsidRPr="00BC6369">
        <w:t xml:space="preserve"> Schallschutz im Vordergrund.</w:t>
      </w:r>
    </w:p>
    <w:p w14:paraId="3614FE6D" w14:textId="77777777" w:rsidR="00BC6369" w:rsidRDefault="00BC6369" w:rsidP="005B1717">
      <w:pPr>
        <w:rPr>
          <w:b/>
        </w:rPr>
      </w:pPr>
    </w:p>
    <w:p w14:paraId="3D85CB78" w14:textId="77777777" w:rsidR="00BC6369" w:rsidRPr="00BC6369" w:rsidRDefault="00BC6369" w:rsidP="00BC6369">
      <w:pPr>
        <w:pStyle w:val="berschrift3"/>
        <w:numPr>
          <w:ilvl w:val="0"/>
          <w:numId w:val="24"/>
        </w:numPr>
        <w:rPr>
          <w:rFonts w:ascii="Arial" w:hAnsi="Arial" w:cs="Arial"/>
          <w:color w:val="auto"/>
        </w:rPr>
      </w:pPr>
      <w:r w:rsidRPr="00BC6369">
        <w:rPr>
          <w:rFonts w:ascii="Arial" w:hAnsi="Arial" w:cs="Arial"/>
          <w:color w:val="auto"/>
        </w:rPr>
        <w:t>Energieeinsparungs-Anforderungen an die RLT</w:t>
      </w:r>
    </w:p>
    <w:p w14:paraId="50DB927C" w14:textId="77777777" w:rsidR="00BC6369" w:rsidRPr="00BC6369" w:rsidRDefault="00BC6369" w:rsidP="00BC6369">
      <w:pPr>
        <w:pStyle w:val="berschrift3"/>
        <w:numPr>
          <w:ilvl w:val="0"/>
          <w:numId w:val="24"/>
        </w:numPr>
        <w:rPr>
          <w:rFonts w:ascii="Arial" w:hAnsi="Arial" w:cs="Arial"/>
          <w:color w:val="auto"/>
        </w:rPr>
      </w:pPr>
      <w:r w:rsidRPr="00BC6369">
        <w:rPr>
          <w:rFonts w:ascii="Arial" w:hAnsi="Arial" w:cs="Arial"/>
          <w:color w:val="auto"/>
        </w:rPr>
        <w:t xml:space="preserve">DIN EN 16798-XX </w:t>
      </w:r>
    </w:p>
    <w:p w14:paraId="128F7B5D" w14:textId="77777777" w:rsidR="00BC6369" w:rsidRPr="00BC6369" w:rsidRDefault="00BC6369" w:rsidP="00BC6369">
      <w:pPr>
        <w:pStyle w:val="berschrift3"/>
        <w:numPr>
          <w:ilvl w:val="0"/>
          <w:numId w:val="24"/>
        </w:numPr>
        <w:rPr>
          <w:rFonts w:ascii="Arial" w:hAnsi="Arial" w:cs="Arial"/>
          <w:color w:val="auto"/>
        </w:rPr>
      </w:pPr>
      <w:r w:rsidRPr="00BC6369">
        <w:rPr>
          <w:rFonts w:ascii="Arial" w:hAnsi="Arial" w:cs="Arial"/>
          <w:color w:val="auto"/>
        </w:rPr>
        <w:t xml:space="preserve">WOLF Luftheizer </w:t>
      </w:r>
    </w:p>
    <w:p w14:paraId="257C49DF" w14:textId="77777777" w:rsidR="00BC6369" w:rsidRPr="00BC6369" w:rsidRDefault="00BC6369" w:rsidP="00BC6369">
      <w:pPr>
        <w:pStyle w:val="berschrift3"/>
        <w:numPr>
          <w:ilvl w:val="0"/>
          <w:numId w:val="24"/>
        </w:numPr>
        <w:rPr>
          <w:rFonts w:ascii="Arial" w:hAnsi="Arial" w:cs="Arial"/>
          <w:color w:val="auto"/>
        </w:rPr>
      </w:pPr>
      <w:r w:rsidRPr="00BC6369">
        <w:rPr>
          <w:rFonts w:ascii="Arial" w:hAnsi="Arial" w:cs="Arial"/>
          <w:color w:val="auto"/>
        </w:rPr>
        <w:t xml:space="preserve">Vorstellung nützlicher Helfer </w:t>
      </w:r>
    </w:p>
    <w:p w14:paraId="2C2AB47F" w14:textId="77777777" w:rsidR="00BC6369" w:rsidRPr="00BC6369" w:rsidRDefault="00BC6369" w:rsidP="00BC6369">
      <w:pPr>
        <w:pStyle w:val="berschrift3"/>
        <w:numPr>
          <w:ilvl w:val="0"/>
          <w:numId w:val="24"/>
        </w:numPr>
        <w:rPr>
          <w:rFonts w:ascii="Arial" w:hAnsi="Arial" w:cs="Arial"/>
          <w:color w:val="auto"/>
        </w:rPr>
      </w:pPr>
      <w:r w:rsidRPr="00BC6369">
        <w:rPr>
          <w:rFonts w:ascii="Arial" w:hAnsi="Arial" w:cs="Arial"/>
          <w:color w:val="auto"/>
        </w:rPr>
        <w:t xml:space="preserve">Außenluft Be- und Entfeuchtung </w:t>
      </w:r>
    </w:p>
    <w:p w14:paraId="7D5B46B9" w14:textId="77777777" w:rsidR="00BC6369" w:rsidRPr="00BC6369" w:rsidRDefault="00BC6369" w:rsidP="00BC6369">
      <w:pPr>
        <w:pStyle w:val="berschrift3"/>
        <w:numPr>
          <w:ilvl w:val="0"/>
          <w:numId w:val="24"/>
        </w:numPr>
        <w:rPr>
          <w:rFonts w:ascii="Arial" w:hAnsi="Arial" w:cs="Arial"/>
          <w:color w:val="auto"/>
        </w:rPr>
      </w:pPr>
      <w:r w:rsidRPr="00BC6369">
        <w:rPr>
          <w:rFonts w:ascii="Arial" w:hAnsi="Arial" w:cs="Arial"/>
          <w:color w:val="auto"/>
        </w:rPr>
        <w:t>WOLF Klimaregelung WRS-K</w:t>
      </w:r>
    </w:p>
    <w:p w14:paraId="31B51833" w14:textId="77777777" w:rsidR="00BC6369" w:rsidRPr="00BC6369" w:rsidRDefault="00BC6369" w:rsidP="00BC6369">
      <w:pPr>
        <w:pStyle w:val="berschrift3"/>
        <w:numPr>
          <w:ilvl w:val="0"/>
          <w:numId w:val="24"/>
        </w:numPr>
        <w:rPr>
          <w:rFonts w:ascii="Arial" w:hAnsi="Arial" w:cs="Arial"/>
          <w:color w:val="auto"/>
        </w:rPr>
      </w:pPr>
      <w:r w:rsidRPr="00BC6369">
        <w:rPr>
          <w:rFonts w:ascii="Arial" w:hAnsi="Arial" w:cs="Arial"/>
          <w:color w:val="auto"/>
        </w:rPr>
        <w:t xml:space="preserve">Wohnraumlüftung </w:t>
      </w:r>
    </w:p>
    <w:p w14:paraId="0B6E3313" w14:textId="77777777" w:rsidR="00BC6369" w:rsidRPr="00BC6369" w:rsidRDefault="00BC6369" w:rsidP="00BC6369">
      <w:pPr>
        <w:pStyle w:val="berschrift3"/>
        <w:numPr>
          <w:ilvl w:val="0"/>
          <w:numId w:val="24"/>
        </w:numPr>
        <w:rPr>
          <w:rFonts w:ascii="Arial" w:hAnsi="Arial" w:cs="Arial"/>
          <w:color w:val="auto"/>
        </w:rPr>
      </w:pPr>
      <w:r w:rsidRPr="00BC6369">
        <w:rPr>
          <w:rFonts w:ascii="Arial" w:hAnsi="Arial" w:cs="Arial"/>
          <w:color w:val="auto"/>
        </w:rPr>
        <w:t xml:space="preserve">RLT und Schall - was gibt's auf die Ohren? </w:t>
      </w:r>
    </w:p>
    <w:p w14:paraId="65EC6C0B" w14:textId="7AD49D57" w:rsidR="00BC6369" w:rsidRPr="00BC6369" w:rsidRDefault="00BC6369" w:rsidP="005B1717">
      <w:pPr>
        <w:pStyle w:val="Listenabsatz"/>
        <w:numPr>
          <w:ilvl w:val="0"/>
          <w:numId w:val="24"/>
        </w:numPr>
        <w:rPr>
          <w:rFonts w:ascii="Arial" w:hAnsi="Arial" w:cs="Arial"/>
          <w:b/>
        </w:rPr>
      </w:pPr>
      <w:r w:rsidRPr="00BC6369">
        <w:rPr>
          <w:rFonts w:ascii="Arial" w:hAnsi="Arial" w:cs="Arial"/>
        </w:rPr>
        <w:t>Küchenabluft</w:t>
      </w:r>
    </w:p>
    <w:p w14:paraId="39F9C0A2" w14:textId="02ED273A" w:rsidR="00BC6369" w:rsidRPr="00BC6369" w:rsidRDefault="00BC6369" w:rsidP="005B1717">
      <w:pPr>
        <w:rPr>
          <w:b/>
        </w:rPr>
      </w:pPr>
      <w:r w:rsidRPr="00BC6369">
        <w:rPr>
          <w:b/>
        </w:rPr>
        <w:t>Detaillierte Informationen und Termine finden Sie unter</w:t>
      </w:r>
      <w:r w:rsidRPr="00C162CF">
        <w:rPr>
          <w:rStyle w:val="Hyperlink"/>
          <w:u w:val="none"/>
        </w:rPr>
        <w:t xml:space="preserve"> </w:t>
      </w:r>
      <w:hyperlink r:id="rId10" w:history="1">
        <w:r w:rsidR="00926E35" w:rsidRPr="00DF1524">
          <w:rPr>
            <w:rStyle w:val="Hyperlink"/>
          </w:rPr>
          <w:t>www.wolf.eu/Webinare-Klima</w:t>
        </w:r>
      </w:hyperlink>
      <w:r w:rsidR="00926E35">
        <w:rPr>
          <w:b/>
        </w:rPr>
        <w:t xml:space="preserve"> </w:t>
      </w:r>
    </w:p>
    <w:p w14:paraId="175520B7" w14:textId="77777777" w:rsidR="007C77C3" w:rsidRDefault="007C77C3" w:rsidP="005B1717"/>
    <w:p w14:paraId="35EB8431" w14:textId="77777777" w:rsidR="00BC6369" w:rsidRDefault="00BC6369" w:rsidP="00657C8C">
      <w:pPr>
        <w:rPr>
          <w:b/>
        </w:rPr>
      </w:pPr>
    </w:p>
    <w:p w14:paraId="3BA66D80" w14:textId="77777777" w:rsidR="0030609D" w:rsidRPr="00FF05E6" w:rsidRDefault="0030609D" w:rsidP="00657C8C">
      <w:pPr>
        <w:rPr>
          <w:b/>
        </w:rPr>
      </w:pPr>
    </w:p>
    <w:p w14:paraId="323C3350" w14:textId="77777777" w:rsidR="009E3281" w:rsidRDefault="009E3281">
      <w:pPr>
        <w:rPr>
          <w:b/>
          <w:color w:val="000000" w:themeColor="text1"/>
        </w:rPr>
      </w:pPr>
      <w:r>
        <w:rPr>
          <w:b/>
          <w:color w:val="000000" w:themeColor="text1"/>
        </w:rPr>
        <w:br w:type="page"/>
      </w:r>
    </w:p>
    <w:p w14:paraId="2FCFF641" w14:textId="2B8F444E" w:rsidR="00E02CF6" w:rsidRPr="00EA0FC9" w:rsidRDefault="00E02CF6" w:rsidP="00E02CF6">
      <w:pPr>
        <w:outlineLvl w:val="0"/>
        <w:rPr>
          <w:b/>
          <w:bCs w:val="0"/>
          <w:color w:val="000000" w:themeColor="text1"/>
        </w:rPr>
      </w:pPr>
      <w:r w:rsidRPr="00EA0FC9">
        <w:rPr>
          <w:b/>
          <w:color w:val="000000" w:themeColor="text1"/>
        </w:rPr>
        <w:lastRenderedPageBreak/>
        <w:t>Unternehmensprofil:</w:t>
      </w:r>
    </w:p>
    <w:p w14:paraId="6C28B943" w14:textId="7109FF6E" w:rsidR="00E36A15" w:rsidRPr="00F93322" w:rsidRDefault="00B82884" w:rsidP="00F93322">
      <w:pPr>
        <w:outlineLvl w:val="0"/>
        <w:rPr>
          <w:bCs w:val="0"/>
          <w:color w:val="000000" w:themeColor="text1"/>
          <w:sz w:val="20"/>
          <w:szCs w:val="20"/>
        </w:rPr>
      </w:pPr>
      <w:r w:rsidRPr="00EA0FC9">
        <w:rPr>
          <w:color w:val="000000" w:themeColor="text1"/>
        </w:rPr>
        <w:t xml:space="preserve">Die </w:t>
      </w:r>
      <w:r w:rsidR="00477105">
        <w:rPr>
          <w:color w:val="000000" w:themeColor="text1"/>
        </w:rPr>
        <w:t>WOLF</w:t>
      </w:r>
      <w:r w:rsidR="00477105" w:rsidRPr="00EA0FC9">
        <w:rPr>
          <w:color w:val="000000" w:themeColor="text1"/>
        </w:rPr>
        <w:t xml:space="preserve"> </w:t>
      </w:r>
      <w:r w:rsidRPr="00EA0FC9">
        <w:rPr>
          <w:color w:val="000000" w:themeColor="text1"/>
        </w:rPr>
        <w:t xml:space="preserve">Group zählt zu den führenden Systemanbietern von Heizungs- und Klimasystemen und gemeinsam mit ihrer Muttergesellschaft, der börsennotierten </w:t>
      </w:r>
      <w:r w:rsidR="00BC6369">
        <w:rPr>
          <w:color w:val="000000" w:themeColor="text1"/>
        </w:rPr>
        <w:t>CENTROTEC SE</w:t>
      </w:r>
      <w:r w:rsidRPr="00EA0FC9">
        <w:rPr>
          <w:color w:val="000000" w:themeColor="text1"/>
        </w:rPr>
        <w:t xml:space="preserve">, zu den führenden Komplettanbietern für Energiesparlösungen im Bereich der Gebäudetechnik. Mit circa 2.000 Mitarbeitern an allen Standorten und 60 Vertriebspartnern in über 50 Ländern ist </w:t>
      </w:r>
      <w:r w:rsidR="00477105">
        <w:rPr>
          <w:color w:val="000000" w:themeColor="text1"/>
        </w:rPr>
        <w:t>WOLF</w:t>
      </w:r>
      <w:r w:rsidR="00477105" w:rsidRPr="00EA0FC9">
        <w:rPr>
          <w:color w:val="000000" w:themeColor="text1"/>
        </w:rPr>
        <w:t xml:space="preserve"> </w:t>
      </w:r>
      <w:r w:rsidRPr="00EA0FC9">
        <w:rPr>
          <w:color w:val="000000" w:themeColor="text1"/>
        </w:rPr>
        <w:t xml:space="preserve">international aufgestellt. Das Unternehmen erwirtschaftete 2018 einen Jahresumsatz von rund 389 Mio. Euro. Die </w:t>
      </w:r>
      <w:r w:rsidR="00477105">
        <w:rPr>
          <w:color w:val="000000" w:themeColor="text1"/>
        </w:rPr>
        <w:t>WOLF</w:t>
      </w:r>
      <w:r w:rsidR="00477105" w:rsidRPr="00EA0FC9">
        <w:rPr>
          <w:color w:val="000000" w:themeColor="text1"/>
        </w:rPr>
        <w:t xml:space="preserve"> </w:t>
      </w:r>
      <w:r w:rsidRPr="00EA0FC9">
        <w:rPr>
          <w:color w:val="000000" w:themeColor="text1"/>
        </w:rPr>
        <w:t>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477105">
        <w:rPr>
          <w:color w:val="000000" w:themeColor="text1"/>
        </w:rPr>
        <w:t>WOLF</w:t>
      </w:r>
      <w:r w:rsidR="00477105" w:rsidRPr="00EA0FC9">
        <w:rPr>
          <w:color w:val="000000" w:themeColor="text1"/>
        </w:rPr>
        <w:t xml:space="preserve"> </w:t>
      </w:r>
      <w:r w:rsidRPr="00EA0FC9">
        <w:rPr>
          <w:color w:val="000000" w:themeColor="text1"/>
        </w:rPr>
        <w:t>– Voll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1B187D" w:rsidRDefault="0076640A" w:rsidP="0076640A">
      <w:pPr>
        <w:jc w:val="both"/>
        <w:rPr>
          <w:bCs w:val="0"/>
          <w:color w:val="000000"/>
          <w:sz w:val="20"/>
          <w:szCs w:val="20"/>
        </w:rPr>
      </w:pPr>
      <w:r w:rsidRPr="001B187D">
        <w:rPr>
          <w:color w:val="000000"/>
          <w:sz w:val="20"/>
          <w:szCs w:val="20"/>
        </w:rPr>
        <w:t>Tel +49 8751 - 74 1575</w:t>
      </w:r>
    </w:p>
    <w:p w14:paraId="5637BC75" w14:textId="77777777" w:rsidR="0076640A" w:rsidRPr="001B187D" w:rsidRDefault="0076640A" w:rsidP="0076640A">
      <w:pPr>
        <w:jc w:val="both"/>
        <w:rPr>
          <w:bCs w:val="0"/>
          <w:color w:val="000000"/>
          <w:sz w:val="20"/>
          <w:szCs w:val="20"/>
        </w:rPr>
      </w:pPr>
      <w:r w:rsidRPr="001B187D">
        <w:rPr>
          <w:color w:val="000000"/>
          <w:sz w:val="20"/>
          <w:szCs w:val="20"/>
        </w:rPr>
        <w:t>Fax +49 8751 - 74 1683</w:t>
      </w:r>
    </w:p>
    <w:p w14:paraId="443B40DE" w14:textId="1611C1F5" w:rsidR="00B37C6C" w:rsidRPr="001B187D" w:rsidRDefault="001B187D" w:rsidP="00B6422E">
      <w:pPr>
        <w:rPr>
          <w:sz w:val="20"/>
          <w:szCs w:val="20"/>
        </w:rPr>
      </w:pPr>
      <w:hyperlink r:id="rId11" w:history="1">
        <w:r w:rsidR="00D12E23" w:rsidRPr="001B187D">
          <w:rPr>
            <w:rStyle w:val="Hyperlink"/>
            <w:sz w:val="20"/>
            <w:szCs w:val="20"/>
          </w:rPr>
          <w:t>gudrun.krausche@wolf.eu</w:t>
        </w:r>
      </w:hyperlink>
      <w:r w:rsidR="00D12E23" w:rsidRPr="001B187D">
        <w:rPr>
          <w:sz w:val="20"/>
          <w:szCs w:val="20"/>
        </w:rPr>
        <w:t xml:space="preserve"> </w:t>
      </w:r>
    </w:p>
    <w:p w14:paraId="1669C0DD" w14:textId="77777777" w:rsidR="00F83633" w:rsidRPr="001B187D" w:rsidRDefault="00F83633" w:rsidP="00B6422E">
      <w:pPr>
        <w:rPr>
          <w:rStyle w:val="Hyperlink"/>
          <w:sz w:val="20"/>
          <w:szCs w:val="20"/>
        </w:rPr>
      </w:pPr>
    </w:p>
    <w:p w14:paraId="7218A550" w14:textId="77777777" w:rsidR="00F83633" w:rsidRPr="001B187D" w:rsidRDefault="00F83633" w:rsidP="00B6422E">
      <w:pPr>
        <w:rPr>
          <w:rStyle w:val="Hyperlink"/>
          <w:sz w:val="20"/>
          <w:szCs w:val="20"/>
        </w:rPr>
      </w:pPr>
    </w:p>
    <w:p w14:paraId="7AC38D1B" w14:textId="77777777" w:rsidR="0030609D" w:rsidRPr="001B187D" w:rsidRDefault="0030609D" w:rsidP="00B6422E">
      <w:pPr>
        <w:rPr>
          <w:rStyle w:val="Hyperlink"/>
          <w:sz w:val="20"/>
          <w:szCs w:val="20"/>
        </w:rPr>
      </w:pPr>
    </w:p>
    <w:p w14:paraId="3B093B32" w14:textId="77777777" w:rsidR="0030609D" w:rsidRPr="001B187D" w:rsidRDefault="0030609D" w:rsidP="00B6422E">
      <w:pPr>
        <w:rPr>
          <w:rStyle w:val="Hyperlink"/>
          <w:sz w:val="20"/>
          <w:szCs w:val="20"/>
        </w:rPr>
      </w:pPr>
    </w:p>
    <w:p w14:paraId="6C30C6B3" w14:textId="4A8948C5" w:rsidR="009E3281" w:rsidRPr="001B187D" w:rsidRDefault="009E3281">
      <w:pPr>
        <w:rPr>
          <w:rStyle w:val="Hyperlink"/>
          <w:sz w:val="20"/>
          <w:szCs w:val="20"/>
        </w:rPr>
      </w:pPr>
      <w:r w:rsidRPr="001B187D">
        <w:rPr>
          <w:rStyle w:val="Hyperlink"/>
          <w:sz w:val="20"/>
          <w:szCs w:val="20"/>
        </w:rPr>
        <w:br w:type="page"/>
      </w: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6755E0F5" w14:textId="77777777" w:rsidR="00BC6369" w:rsidRDefault="00BC6369" w:rsidP="00BC6369">
      <w:pPr>
        <w:rPr>
          <w:b/>
          <w:sz w:val="28"/>
          <w:szCs w:val="28"/>
        </w:rPr>
      </w:pPr>
      <w:r w:rsidRPr="00BF505C">
        <w:rPr>
          <w:b/>
          <w:sz w:val="28"/>
          <w:szCs w:val="28"/>
        </w:rPr>
        <w:t xml:space="preserve">„Voll auf die Bedürfnisse eingestellt“: </w:t>
      </w:r>
    </w:p>
    <w:p w14:paraId="3E1DC733" w14:textId="6CF13781" w:rsidR="002E6E01" w:rsidRDefault="009E3281" w:rsidP="00BC6369">
      <w:pPr>
        <w:rPr>
          <w:b/>
          <w:sz w:val="28"/>
          <w:szCs w:val="28"/>
        </w:rPr>
      </w:pPr>
      <w:r>
        <w:rPr>
          <w:b/>
          <w:sz w:val="28"/>
          <w:szCs w:val="28"/>
        </w:rPr>
        <w:t>WOLF</w:t>
      </w:r>
      <w:r w:rsidRPr="00BF505C">
        <w:rPr>
          <w:b/>
          <w:sz w:val="28"/>
          <w:szCs w:val="28"/>
        </w:rPr>
        <w:t xml:space="preserve"> </w:t>
      </w:r>
      <w:r w:rsidR="00BC6369" w:rsidRPr="00BF505C">
        <w:rPr>
          <w:b/>
          <w:sz w:val="28"/>
          <w:szCs w:val="28"/>
        </w:rPr>
        <w:t xml:space="preserve">erweitert digitales </w:t>
      </w:r>
      <w:r w:rsidR="00BC6369">
        <w:rPr>
          <w:b/>
          <w:sz w:val="28"/>
          <w:szCs w:val="28"/>
        </w:rPr>
        <w:t>Fort</w:t>
      </w:r>
      <w:r w:rsidR="00BC6369" w:rsidRPr="00BF505C">
        <w:rPr>
          <w:b/>
          <w:sz w:val="28"/>
          <w:szCs w:val="28"/>
        </w:rPr>
        <w:t>bildungsangebot</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6B292225" w14:textId="77777777" w:rsidR="004E0E92" w:rsidRDefault="004E0E92" w:rsidP="0019082B">
      <w:pPr>
        <w:outlineLvl w:val="0"/>
      </w:pPr>
    </w:p>
    <w:p w14:paraId="24208109" w14:textId="3ACC9536" w:rsidR="005E2FD1" w:rsidRDefault="00E14865" w:rsidP="0019082B">
      <w:pPr>
        <w:outlineLvl w:val="0"/>
      </w:pPr>
      <w:r>
        <w:rPr>
          <w:noProof/>
        </w:rPr>
        <w:drawing>
          <wp:inline distT="0" distB="0" distL="0" distR="0" wp14:anchorId="57DAD204" wp14:editId="2947913D">
            <wp:extent cx="3344900" cy="1666875"/>
            <wp:effectExtent l="0" t="0" r="8255" b="0"/>
            <wp:docPr id="4" name="Grafik 4" descr="http://files-eu.clickdimensions.com/wolfeu-ahokj/files/headerwebinareakademiemitst%C3%B6r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eu.clickdimensions.com/wolfeu-ahokj/files/headerwebinareakademiemitst%C3%B6r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50572" cy="1669701"/>
                    </a:xfrm>
                    <a:prstGeom prst="rect">
                      <a:avLst/>
                    </a:prstGeom>
                    <a:noFill/>
                    <a:ln>
                      <a:noFill/>
                    </a:ln>
                  </pic:spPr>
                </pic:pic>
              </a:graphicData>
            </a:graphic>
          </wp:inline>
        </w:drawing>
      </w:r>
    </w:p>
    <w:p w14:paraId="0E02EE78" w14:textId="01890857" w:rsidR="005E2FD1" w:rsidRDefault="005E2FD1" w:rsidP="0019082B">
      <w:pPr>
        <w:outlineLvl w:val="0"/>
        <w:rPr>
          <w:b/>
        </w:rPr>
      </w:pPr>
    </w:p>
    <w:p w14:paraId="7A90C839" w14:textId="0E6019EB" w:rsidR="00F202B6" w:rsidRPr="00BF3469" w:rsidRDefault="00632AA3" w:rsidP="00BF3469">
      <w:pPr>
        <w:rPr>
          <w:b/>
        </w:rPr>
      </w:pPr>
      <w:r>
        <w:rPr>
          <w:b/>
        </w:rPr>
        <w:t xml:space="preserve">BU: </w:t>
      </w:r>
      <w:r w:rsidR="00BF3469">
        <w:t>„</w:t>
      </w:r>
      <w:r w:rsidR="00BF3469" w:rsidRPr="00BF3469">
        <w:t xml:space="preserve">Voll auf die Bedürfnisse der Fachpartner eingestellt“: </w:t>
      </w:r>
      <w:r w:rsidR="00BF3469">
        <w:t>Online</w:t>
      </w:r>
      <w:r w:rsidR="00BF3469" w:rsidRPr="00BF3469">
        <w:t xml:space="preserve"> fortbilden mit den </w:t>
      </w:r>
      <w:r w:rsidR="004E0E92">
        <w:t>"Live" Online-</w:t>
      </w:r>
      <w:r w:rsidR="00BF3469" w:rsidRPr="00BF3469">
        <w:t>Seminaren</w:t>
      </w:r>
      <w:r w:rsidR="00F40180" w:rsidRPr="00BF3469">
        <w:t xml:space="preserve"> </w:t>
      </w:r>
      <w:r w:rsidR="00BF3469" w:rsidRPr="00BF3469">
        <w:t>sowie</w:t>
      </w:r>
      <w:r w:rsidR="00F40180" w:rsidRPr="00BF3469">
        <w:t xml:space="preserve"> Schulungs- und Anleitungsvideos</w:t>
      </w:r>
      <w:r w:rsidR="00BF3469" w:rsidRPr="00BF3469">
        <w:t xml:space="preserve"> von WOLF</w:t>
      </w:r>
      <w:r w:rsidR="00BF3469">
        <w:t>.</w:t>
      </w:r>
    </w:p>
    <w:p w14:paraId="4A96B8E7" w14:textId="77777777" w:rsidR="002A3C36" w:rsidRDefault="002A3C36" w:rsidP="00F202B6">
      <w:pPr>
        <w:outlineLvl w:val="0"/>
        <w:rPr>
          <w:noProof/>
        </w:rPr>
      </w:pPr>
    </w:p>
    <w:p w14:paraId="134063FE" w14:textId="77777777" w:rsidR="002A3C36" w:rsidRDefault="002A3C36" w:rsidP="00F202B6">
      <w:pPr>
        <w:outlineLvl w:val="0"/>
      </w:pPr>
    </w:p>
    <w:p w14:paraId="795B82D7" w14:textId="729D8BA1" w:rsidR="00F202B6" w:rsidRDefault="002A3C36" w:rsidP="0019082B">
      <w:pPr>
        <w:outlineLvl w:val="0"/>
        <w:rPr>
          <w:noProof/>
        </w:rPr>
      </w:pPr>
      <w:r w:rsidRPr="00F202B6">
        <w:rPr>
          <w:noProof/>
        </w:rPr>
        <w:drawing>
          <wp:inline distT="0" distB="0" distL="0" distR="0" wp14:anchorId="21028132" wp14:editId="7EA83DD5">
            <wp:extent cx="3870325" cy="2602230"/>
            <wp:effectExtent l="0" t="0" r="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70325" cy="2602230"/>
                    </a:xfrm>
                    <a:prstGeom prst="rect">
                      <a:avLst/>
                    </a:prstGeom>
                  </pic:spPr>
                </pic:pic>
              </a:graphicData>
            </a:graphic>
          </wp:inline>
        </w:drawing>
      </w:r>
    </w:p>
    <w:p w14:paraId="055DC6E8" w14:textId="77777777" w:rsidR="00D00A4F" w:rsidRDefault="00D00A4F" w:rsidP="002A3C36">
      <w:pPr>
        <w:outlineLvl w:val="0"/>
        <w:rPr>
          <w:b/>
        </w:rPr>
      </w:pPr>
    </w:p>
    <w:p w14:paraId="083714AD" w14:textId="7DCC3BE3" w:rsidR="002A3C36" w:rsidRDefault="002A3C36" w:rsidP="002A3C36">
      <w:pPr>
        <w:outlineLvl w:val="0"/>
      </w:pPr>
      <w:r w:rsidRPr="00575829">
        <w:rPr>
          <w:b/>
        </w:rPr>
        <w:t xml:space="preserve">BU: </w:t>
      </w:r>
      <w:r w:rsidR="00E14865" w:rsidRPr="007C77C3">
        <w:t xml:space="preserve">Da das Thema Förderung aktuell enorme Wichtigkeit hat, </w:t>
      </w:r>
      <w:r w:rsidR="00F40180">
        <w:t xml:space="preserve">bietet WOLF </w:t>
      </w:r>
      <w:r w:rsidR="00BF3469">
        <w:t>auch</w:t>
      </w:r>
      <w:r w:rsidR="00E14865" w:rsidRPr="007C77C3">
        <w:t xml:space="preserve"> ein vierteiliges </w:t>
      </w:r>
      <w:r w:rsidR="004E0E92">
        <w:t>Online-</w:t>
      </w:r>
      <w:r w:rsidR="00E14865">
        <w:t>Seminar</w:t>
      </w:r>
      <w:r w:rsidR="00E14865" w:rsidRPr="007C77C3">
        <w:t xml:space="preserve"> zur "BAFA Förderung 2020"</w:t>
      </w:r>
      <w:r w:rsidR="00F40180">
        <w:t xml:space="preserve"> an.</w:t>
      </w:r>
    </w:p>
    <w:p w14:paraId="4D3E8620" w14:textId="2698A691" w:rsidR="00F202B6" w:rsidRPr="00632AA3" w:rsidRDefault="00F202B6" w:rsidP="0019082B">
      <w:pPr>
        <w:outlineLvl w:val="0"/>
      </w:pPr>
    </w:p>
    <w:sectPr w:rsidR="00F202B6" w:rsidRPr="00632AA3" w:rsidSect="00632AA3">
      <w:headerReference w:type="default" r:id="rId14"/>
      <w:footerReference w:type="even" r:id="rId15"/>
      <w:footerReference w:type="default" r:id="rId16"/>
      <w:pgSz w:w="11906" w:h="16838"/>
      <w:pgMar w:top="2410" w:right="4393"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1F24ED" w16cid:durableId="21C2E525"/>
  <w16cid:commentId w16cid:paraId="40083B9F" w16cid:durableId="21C2E604"/>
  <w16cid:commentId w16cid:paraId="5A8DFC5C" w16cid:durableId="21C2EA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11E4F" w14:textId="77777777" w:rsidR="00381A15" w:rsidRDefault="00381A15">
      <w:r>
        <w:separator/>
      </w:r>
    </w:p>
  </w:endnote>
  <w:endnote w:type="continuationSeparator" w:id="0">
    <w:p w14:paraId="7589B747" w14:textId="77777777" w:rsidR="00381A15" w:rsidRDefault="0038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1B187D">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204F5" w14:textId="77777777" w:rsidR="00381A15" w:rsidRDefault="00381A15">
      <w:r>
        <w:separator/>
      </w:r>
    </w:p>
  </w:footnote>
  <w:footnote w:type="continuationSeparator" w:id="0">
    <w:p w14:paraId="0F93DC12" w14:textId="77777777" w:rsidR="00381A15" w:rsidRDefault="00381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NotiziaDiStampa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InformaciónDePrensa</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InformationParLaPresse</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Industriestraße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885029"/>
    <w:multiLevelType w:val="hybridMultilevel"/>
    <w:tmpl w:val="09F20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7640FE"/>
    <w:multiLevelType w:val="hybridMultilevel"/>
    <w:tmpl w:val="781AE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19559BB"/>
    <w:multiLevelType w:val="hybridMultilevel"/>
    <w:tmpl w:val="1D128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6"/>
  </w:num>
  <w:num w:numId="4">
    <w:abstractNumId w:val="1"/>
  </w:num>
  <w:num w:numId="5">
    <w:abstractNumId w:val="5"/>
  </w:num>
  <w:num w:numId="6">
    <w:abstractNumId w:val="18"/>
  </w:num>
  <w:num w:numId="7">
    <w:abstractNumId w:val="9"/>
  </w:num>
  <w:num w:numId="8">
    <w:abstractNumId w:val="13"/>
  </w:num>
  <w:num w:numId="9">
    <w:abstractNumId w:val="10"/>
  </w:num>
  <w:num w:numId="10">
    <w:abstractNumId w:val="22"/>
  </w:num>
  <w:num w:numId="11">
    <w:abstractNumId w:val="8"/>
  </w:num>
  <w:num w:numId="12">
    <w:abstractNumId w:val="21"/>
  </w:num>
  <w:num w:numId="13">
    <w:abstractNumId w:val="23"/>
  </w:num>
  <w:num w:numId="14">
    <w:abstractNumId w:val="17"/>
  </w:num>
  <w:num w:numId="15">
    <w:abstractNumId w:val="4"/>
  </w:num>
  <w:num w:numId="16">
    <w:abstractNumId w:val="14"/>
  </w:num>
  <w:num w:numId="17">
    <w:abstractNumId w:val="3"/>
  </w:num>
  <w:num w:numId="18">
    <w:abstractNumId w:val="6"/>
  </w:num>
  <w:num w:numId="19">
    <w:abstractNumId w:val="0"/>
  </w:num>
  <w:num w:numId="20">
    <w:abstractNumId w:val="19"/>
  </w:num>
  <w:num w:numId="21">
    <w:abstractNumId w:val="12"/>
  </w:num>
  <w:num w:numId="22">
    <w:abstractNumId w:val="15"/>
  </w:num>
  <w:num w:numId="23">
    <w:abstractNumId w:val="20"/>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0816"/>
    <w:rsid w:val="00002AE5"/>
    <w:rsid w:val="000064D1"/>
    <w:rsid w:val="00007310"/>
    <w:rsid w:val="000147CB"/>
    <w:rsid w:val="000174C4"/>
    <w:rsid w:val="000212EB"/>
    <w:rsid w:val="00024B2E"/>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3085"/>
    <w:rsid w:val="00095D22"/>
    <w:rsid w:val="00096D4B"/>
    <w:rsid w:val="00097119"/>
    <w:rsid w:val="000A1BC6"/>
    <w:rsid w:val="000A583B"/>
    <w:rsid w:val="000B1CA6"/>
    <w:rsid w:val="000B2E2C"/>
    <w:rsid w:val="000B7F77"/>
    <w:rsid w:val="000C0461"/>
    <w:rsid w:val="000C153F"/>
    <w:rsid w:val="000C4206"/>
    <w:rsid w:val="000C5307"/>
    <w:rsid w:val="000C6B11"/>
    <w:rsid w:val="000D0E46"/>
    <w:rsid w:val="000D1655"/>
    <w:rsid w:val="000E159C"/>
    <w:rsid w:val="000E1C87"/>
    <w:rsid w:val="000E3AF7"/>
    <w:rsid w:val="000E515E"/>
    <w:rsid w:val="000E54EC"/>
    <w:rsid w:val="000F33F7"/>
    <w:rsid w:val="000F5484"/>
    <w:rsid w:val="00100F4B"/>
    <w:rsid w:val="00101C5A"/>
    <w:rsid w:val="00107054"/>
    <w:rsid w:val="001135B3"/>
    <w:rsid w:val="0011439F"/>
    <w:rsid w:val="00115734"/>
    <w:rsid w:val="001165CF"/>
    <w:rsid w:val="00116A3D"/>
    <w:rsid w:val="001174FA"/>
    <w:rsid w:val="00117B3D"/>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5517"/>
    <w:rsid w:val="0017678C"/>
    <w:rsid w:val="00176F8D"/>
    <w:rsid w:val="001826A9"/>
    <w:rsid w:val="001843FE"/>
    <w:rsid w:val="001849F6"/>
    <w:rsid w:val="00186C46"/>
    <w:rsid w:val="0019082B"/>
    <w:rsid w:val="00190FFE"/>
    <w:rsid w:val="001A4ECB"/>
    <w:rsid w:val="001A68C0"/>
    <w:rsid w:val="001B187D"/>
    <w:rsid w:val="001B6604"/>
    <w:rsid w:val="001C2817"/>
    <w:rsid w:val="001C35B6"/>
    <w:rsid w:val="001D12B2"/>
    <w:rsid w:val="001D3032"/>
    <w:rsid w:val="001D51FE"/>
    <w:rsid w:val="001E025D"/>
    <w:rsid w:val="001E391C"/>
    <w:rsid w:val="001F725E"/>
    <w:rsid w:val="00200886"/>
    <w:rsid w:val="00200B49"/>
    <w:rsid w:val="00205695"/>
    <w:rsid w:val="0021151E"/>
    <w:rsid w:val="0021337A"/>
    <w:rsid w:val="00216E16"/>
    <w:rsid w:val="00222260"/>
    <w:rsid w:val="00232E35"/>
    <w:rsid w:val="00233E88"/>
    <w:rsid w:val="0025295E"/>
    <w:rsid w:val="0025540D"/>
    <w:rsid w:val="002629A8"/>
    <w:rsid w:val="002637EB"/>
    <w:rsid w:val="002654B4"/>
    <w:rsid w:val="00265D6A"/>
    <w:rsid w:val="00275DFB"/>
    <w:rsid w:val="0027687B"/>
    <w:rsid w:val="002770C6"/>
    <w:rsid w:val="002838EF"/>
    <w:rsid w:val="00292F5E"/>
    <w:rsid w:val="00293FAD"/>
    <w:rsid w:val="00295FF1"/>
    <w:rsid w:val="002A19B1"/>
    <w:rsid w:val="002A276B"/>
    <w:rsid w:val="002A3C36"/>
    <w:rsid w:val="002A4B70"/>
    <w:rsid w:val="002A52D7"/>
    <w:rsid w:val="002A7A95"/>
    <w:rsid w:val="002C0A45"/>
    <w:rsid w:val="002C3060"/>
    <w:rsid w:val="002D047B"/>
    <w:rsid w:val="002D1356"/>
    <w:rsid w:val="002D70C8"/>
    <w:rsid w:val="002E136A"/>
    <w:rsid w:val="002E4177"/>
    <w:rsid w:val="002E4876"/>
    <w:rsid w:val="002E5EBF"/>
    <w:rsid w:val="002E6E01"/>
    <w:rsid w:val="002F1A04"/>
    <w:rsid w:val="002F24E7"/>
    <w:rsid w:val="002F4498"/>
    <w:rsid w:val="00300C0B"/>
    <w:rsid w:val="00302297"/>
    <w:rsid w:val="00303536"/>
    <w:rsid w:val="00303AF4"/>
    <w:rsid w:val="0030609D"/>
    <w:rsid w:val="0031353E"/>
    <w:rsid w:val="003135BC"/>
    <w:rsid w:val="00323198"/>
    <w:rsid w:val="00323C55"/>
    <w:rsid w:val="00323E12"/>
    <w:rsid w:val="00331F84"/>
    <w:rsid w:val="00333131"/>
    <w:rsid w:val="0033360A"/>
    <w:rsid w:val="00333A58"/>
    <w:rsid w:val="00335BCB"/>
    <w:rsid w:val="00341E46"/>
    <w:rsid w:val="00342AC6"/>
    <w:rsid w:val="003451C8"/>
    <w:rsid w:val="00347E53"/>
    <w:rsid w:val="00356FB8"/>
    <w:rsid w:val="003602F9"/>
    <w:rsid w:val="003629EB"/>
    <w:rsid w:val="003651BD"/>
    <w:rsid w:val="003655EC"/>
    <w:rsid w:val="00367C7E"/>
    <w:rsid w:val="00370223"/>
    <w:rsid w:val="003717F1"/>
    <w:rsid w:val="003746EB"/>
    <w:rsid w:val="00381A15"/>
    <w:rsid w:val="003839E7"/>
    <w:rsid w:val="0038449C"/>
    <w:rsid w:val="0038637D"/>
    <w:rsid w:val="003909C5"/>
    <w:rsid w:val="003A0646"/>
    <w:rsid w:val="003A13C8"/>
    <w:rsid w:val="003A183E"/>
    <w:rsid w:val="003A3262"/>
    <w:rsid w:val="003A4362"/>
    <w:rsid w:val="003A5952"/>
    <w:rsid w:val="003A6362"/>
    <w:rsid w:val="003B28FD"/>
    <w:rsid w:val="003B5F02"/>
    <w:rsid w:val="003B77B7"/>
    <w:rsid w:val="003D15E7"/>
    <w:rsid w:val="003D609C"/>
    <w:rsid w:val="003D7FE3"/>
    <w:rsid w:val="003E6952"/>
    <w:rsid w:val="003F0AA0"/>
    <w:rsid w:val="003F0F46"/>
    <w:rsid w:val="003F1CD2"/>
    <w:rsid w:val="003F41E3"/>
    <w:rsid w:val="00403CC8"/>
    <w:rsid w:val="00404D42"/>
    <w:rsid w:val="00405422"/>
    <w:rsid w:val="00405A5B"/>
    <w:rsid w:val="004110D1"/>
    <w:rsid w:val="00411CCD"/>
    <w:rsid w:val="0041300D"/>
    <w:rsid w:val="004147CC"/>
    <w:rsid w:val="004170A2"/>
    <w:rsid w:val="00417924"/>
    <w:rsid w:val="00421274"/>
    <w:rsid w:val="00421DB1"/>
    <w:rsid w:val="0042248B"/>
    <w:rsid w:val="00422547"/>
    <w:rsid w:val="00430835"/>
    <w:rsid w:val="00431051"/>
    <w:rsid w:val="004322BB"/>
    <w:rsid w:val="00435991"/>
    <w:rsid w:val="004378B6"/>
    <w:rsid w:val="004466CF"/>
    <w:rsid w:val="004514B6"/>
    <w:rsid w:val="004608E8"/>
    <w:rsid w:val="00462A21"/>
    <w:rsid w:val="00463F1A"/>
    <w:rsid w:val="00474680"/>
    <w:rsid w:val="004758DE"/>
    <w:rsid w:val="00477105"/>
    <w:rsid w:val="00477421"/>
    <w:rsid w:val="0047798B"/>
    <w:rsid w:val="00481F99"/>
    <w:rsid w:val="00484107"/>
    <w:rsid w:val="0048637D"/>
    <w:rsid w:val="0048638F"/>
    <w:rsid w:val="00487660"/>
    <w:rsid w:val="004924EA"/>
    <w:rsid w:val="004A0707"/>
    <w:rsid w:val="004A1ABD"/>
    <w:rsid w:val="004A3E3B"/>
    <w:rsid w:val="004A4553"/>
    <w:rsid w:val="004A603B"/>
    <w:rsid w:val="004A7B33"/>
    <w:rsid w:val="004B5D02"/>
    <w:rsid w:val="004C19B0"/>
    <w:rsid w:val="004C4A64"/>
    <w:rsid w:val="004C691F"/>
    <w:rsid w:val="004E0E92"/>
    <w:rsid w:val="004E2645"/>
    <w:rsid w:val="004F0786"/>
    <w:rsid w:val="004F4CF4"/>
    <w:rsid w:val="004F4DA2"/>
    <w:rsid w:val="005007A5"/>
    <w:rsid w:val="00503026"/>
    <w:rsid w:val="005036E5"/>
    <w:rsid w:val="00504D38"/>
    <w:rsid w:val="00505B7B"/>
    <w:rsid w:val="00507479"/>
    <w:rsid w:val="005122B1"/>
    <w:rsid w:val="005141DF"/>
    <w:rsid w:val="00521F4D"/>
    <w:rsid w:val="00524366"/>
    <w:rsid w:val="005264DC"/>
    <w:rsid w:val="00526FDF"/>
    <w:rsid w:val="00530AE6"/>
    <w:rsid w:val="00535B05"/>
    <w:rsid w:val="00543E23"/>
    <w:rsid w:val="00545117"/>
    <w:rsid w:val="00550DB7"/>
    <w:rsid w:val="00550E93"/>
    <w:rsid w:val="0055440B"/>
    <w:rsid w:val="005679C4"/>
    <w:rsid w:val="00570F49"/>
    <w:rsid w:val="0057117D"/>
    <w:rsid w:val="0057306B"/>
    <w:rsid w:val="00573823"/>
    <w:rsid w:val="00575829"/>
    <w:rsid w:val="00581F09"/>
    <w:rsid w:val="00582851"/>
    <w:rsid w:val="00582DD1"/>
    <w:rsid w:val="00585A78"/>
    <w:rsid w:val="00585F9D"/>
    <w:rsid w:val="0059216E"/>
    <w:rsid w:val="00595AA3"/>
    <w:rsid w:val="005A0292"/>
    <w:rsid w:val="005A131E"/>
    <w:rsid w:val="005A6717"/>
    <w:rsid w:val="005B14D1"/>
    <w:rsid w:val="005B1717"/>
    <w:rsid w:val="005B40C8"/>
    <w:rsid w:val="005B543F"/>
    <w:rsid w:val="005B7996"/>
    <w:rsid w:val="005C03C7"/>
    <w:rsid w:val="005C1080"/>
    <w:rsid w:val="005C335D"/>
    <w:rsid w:val="005D7820"/>
    <w:rsid w:val="005E209B"/>
    <w:rsid w:val="005E214C"/>
    <w:rsid w:val="005E2FD1"/>
    <w:rsid w:val="005E691A"/>
    <w:rsid w:val="005F28F5"/>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4C14"/>
    <w:rsid w:val="006670CA"/>
    <w:rsid w:val="006705EA"/>
    <w:rsid w:val="00673C23"/>
    <w:rsid w:val="00674895"/>
    <w:rsid w:val="0067751D"/>
    <w:rsid w:val="006778A5"/>
    <w:rsid w:val="00681BB0"/>
    <w:rsid w:val="00685E7E"/>
    <w:rsid w:val="00690DB6"/>
    <w:rsid w:val="0069132E"/>
    <w:rsid w:val="00694425"/>
    <w:rsid w:val="006A7358"/>
    <w:rsid w:val="006B0151"/>
    <w:rsid w:val="006B228B"/>
    <w:rsid w:val="006B338E"/>
    <w:rsid w:val="006B3D68"/>
    <w:rsid w:val="006B7C0D"/>
    <w:rsid w:val="006C072A"/>
    <w:rsid w:val="006C16E3"/>
    <w:rsid w:val="006C58DA"/>
    <w:rsid w:val="006D184D"/>
    <w:rsid w:val="006D2767"/>
    <w:rsid w:val="006D3E82"/>
    <w:rsid w:val="006D6AB6"/>
    <w:rsid w:val="006E1B60"/>
    <w:rsid w:val="006E7BD1"/>
    <w:rsid w:val="006F3846"/>
    <w:rsid w:val="006F7D94"/>
    <w:rsid w:val="0070046D"/>
    <w:rsid w:val="00704244"/>
    <w:rsid w:val="00716946"/>
    <w:rsid w:val="007214FA"/>
    <w:rsid w:val="00736D8C"/>
    <w:rsid w:val="007404BA"/>
    <w:rsid w:val="00747F3D"/>
    <w:rsid w:val="007522AD"/>
    <w:rsid w:val="00760F26"/>
    <w:rsid w:val="0076640A"/>
    <w:rsid w:val="00766605"/>
    <w:rsid w:val="00767FC1"/>
    <w:rsid w:val="00770A80"/>
    <w:rsid w:val="0077230F"/>
    <w:rsid w:val="0077478C"/>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4664"/>
    <w:rsid w:val="007A5DC3"/>
    <w:rsid w:val="007A6148"/>
    <w:rsid w:val="007A61FF"/>
    <w:rsid w:val="007A7F81"/>
    <w:rsid w:val="007B09A1"/>
    <w:rsid w:val="007B0CC9"/>
    <w:rsid w:val="007B0FC3"/>
    <w:rsid w:val="007B578B"/>
    <w:rsid w:val="007C0094"/>
    <w:rsid w:val="007C08D0"/>
    <w:rsid w:val="007C2310"/>
    <w:rsid w:val="007C77C3"/>
    <w:rsid w:val="007D06A0"/>
    <w:rsid w:val="007D56B5"/>
    <w:rsid w:val="007D5A25"/>
    <w:rsid w:val="007E4041"/>
    <w:rsid w:val="007E7538"/>
    <w:rsid w:val="007F1D5E"/>
    <w:rsid w:val="007F40B6"/>
    <w:rsid w:val="00802E27"/>
    <w:rsid w:val="0080627A"/>
    <w:rsid w:val="008107C8"/>
    <w:rsid w:val="00810E92"/>
    <w:rsid w:val="008132AA"/>
    <w:rsid w:val="00815EE0"/>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436A"/>
    <w:rsid w:val="00886E3C"/>
    <w:rsid w:val="00890F30"/>
    <w:rsid w:val="00891F68"/>
    <w:rsid w:val="008922BB"/>
    <w:rsid w:val="008A25CE"/>
    <w:rsid w:val="008A37F7"/>
    <w:rsid w:val="008A4DD9"/>
    <w:rsid w:val="008A50C4"/>
    <w:rsid w:val="008A5BED"/>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3AEE"/>
    <w:rsid w:val="00913C94"/>
    <w:rsid w:val="00913DC2"/>
    <w:rsid w:val="009140CA"/>
    <w:rsid w:val="009207DA"/>
    <w:rsid w:val="009210EE"/>
    <w:rsid w:val="009220C7"/>
    <w:rsid w:val="009234BA"/>
    <w:rsid w:val="00926E35"/>
    <w:rsid w:val="009271A0"/>
    <w:rsid w:val="00934E1A"/>
    <w:rsid w:val="009360CD"/>
    <w:rsid w:val="00942263"/>
    <w:rsid w:val="00950881"/>
    <w:rsid w:val="0095137B"/>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919EC"/>
    <w:rsid w:val="00992096"/>
    <w:rsid w:val="009979CB"/>
    <w:rsid w:val="009A46A2"/>
    <w:rsid w:val="009A52E8"/>
    <w:rsid w:val="009A6517"/>
    <w:rsid w:val="009C073A"/>
    <w:rsid w:val="009C1D34"/>
    <w:rsid w:val="009C3939"/>
    <w:rsid w:val="009D0CDC"/>
    <w:rsid w:val="009D3353"/>
    <w:rsid w:val="009D4148"/>
    <w:rsid w:val="009D420D"/>
    <w:rsid w:val="009E17B4"/>
    <w:rsid w:val="009E3281"/>
    <w:rsid w:val="009E6532"/>
    <w:rsid w:val="009E7320"/>
    <w:rsid w:val="009F58E6"/>
    <w:rsid w:val="009F76CA"/>
    <w:rsid w:val="00A004BB"/>
    <w:rsid w:val="00A00CF0"/>
    <w:rsid w:val="00A018E7"/>
    <w:rsid w:val="00A01DD8"/>
    <w:rsid w:val="00A17924"/>
    <w:rsid w:val="00A26684"/>
    <w:rsid w:val="00A30043"/>
    <w:rsid w:val="00A32A79"/>
    <w:rsid w:val="00A37AD6"/>
    <w:rsid w:val="00A416A6"/>
    <w:rsid w:val="00A45466"/>
    <w:rsid w:val="00A467D5"/>
    <w:rsid w:val="00A47823"/>
    <w:rsid w:val="00A47F29"/>
    <w:rsid w:val="00A50A4E"/>
    <w:rsid w:val="00A51D53"/>
    <w:rsid w:val="00A54AEB"/>
    <w:rsid w:val="00A55E11"/>
    <w:rsid w:val="00A578AB"/>
    <w:rsid w:val="00A57F59"/>
    <w:rsid w:val="00A67E80"/>
    <w:rsid w:val="00A75961"/>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D89"/>
    <w:rsid w:val="00AD73CA"/>
    <w:rsid w:val="00AE3CC1"/>
    <w:rsid w:val="00AF0E3F"/>
    <w:rsid w:val="00AF4E0C"/>
    <w:rsid w:val="00B060D2"/>
    <w:rsid w:val="00B062DA"/>
    <w:rsid w:val="00B117BE"/>
    <w:rsid w:val="00B145D7"/>
    <w:rsid w:val="00B233C7"/>
    <w:rsid w:val="00B25626"/>
    <w:rsid w:val="00B257CC"/>
    <w:rsid w:val="00B33D69"/>
    <w:rsid w:val="00B36D4F"/>
    <w:rsid w:val="00B37C6C"/>
    <w:rsid w:val="00B41794"/>
    <w:rsid w:val="00B44084"/>
    <w:rsid w:val="00B4520E"/>
    <w:rsid w:val="00B45677"/>
    <w:rsid w:val="00B51953"/>
    <w:rsid w:val="00B54ACC"/>
    <w:rsid w:val="00B57243"/>
    <w:rsid w:val="00B6422E"/>
    <w:rsid w:val="00B72FDA"/>
    <w:rsid w:val="00B7507F"/>
    <w:rsid w:val="00B75F9E"/>
    <w:rsid w:val="00B77359"/>
    <w:rsid w:val="00B82884"/>
    <w:rsid w:val="00B82C7A"/>
    <w:rsid w:val="00B838AA"/>
    <w:rsid w:val="00B852E0"/>
    <w:rsid w:val="00B85450"/>
    <w:rsid w:val="00B86FFB"/>
    <w:rsid w:val="00B871F4"/>
    <w:rsid w:val="00B925EC"/>
    <w:rsid w:val="00B95D0F"/>
    <w:rsid w:val="00BA18A5"/>
    <w:rsid w:val="00BA5E71"/>
    <w:rsid w:val="00BB12C0"/>
    <w:rsid w:val="00BB30C9"/>
    <w:rsid w:val="00BB4F63"/>
    <w:rsid w:val="00BB6ADE"/>
    <w:rsid w:val="00BC4674"/>
    <w:rsid w:val="00BC6369"/>
    <w:rsid w:val="00BD2321"/>
    <w:rsid w:val="00BD310E"/>
    <w:rsid w:val="00BD3FCD"/>
    <w:rsid w:val="00BD5234"/>
    <w:rsid w:val="00BD5F48"/>
    <w:rsid w:val="00BE3628"/>
    <w:rsid w:val="00BE7C87"/>
    <w:rsid w:val="00BF1424"/>
    <w:rsid w:val="00BF3469"/>
    <w:rsid w:val="00BF505C"/>
    <w:rsid w:val="00C02DE8"/>
    <w:rsid w:val="00C040AB"/>
    <w:rsid w:val="00C06933"/>
    <w:rsid w:val="00C1184D"/>
    <w:rsid w:val="00C15D3D"/>
    <w:rsid w:val="00C162CF"/>
    <w:rsid w:val="00C22CCD"/>
    <w:rsid w:val="00C273F5"/>
    <w:rsid w:val="00C30C2F"/>
    <w:rsid w:val="00C31F48"/>
    <w:rsid w:val="00C33367"/>
    <w:rsid w:val="00C342D8"/>
    <w:rsid w:val="00C35B06"/>
    <w:rsid w:val="00C41FDA"/>
    <w:rsid w:val="00C429AE"/>
    <w:rsid w:val="00C4397A"/>
    <w:rsid w:val="00C444B6"/>
    <w:rsid w:val="00C45961"/>
    <w:rsid w:val="00C47071"/>
    <w:rsid w:val="00C47E8E"/>
    <w:rsid w:val="00C52802"/>
    <w:rsid w:val="00C5722E"/>
    <w:rsid w:val="00C641A9"/>
    <w:rsid w:val="00C70269"/>
    <w:rsid w:val="00C7573B"/>
    <w:rsid w:val="00C87825"/>
    <w:rsid w:val="00C936A1"/>
    <w:rsid w:val="00C93E4E"/>
    <w:rsid w:val="00C942E9"/>
    <w:rsid w:val="00C95E5E"/>
    <w:rsid w:val="00C96F81"/>
    <w:rsid w:val="00CA16B1"/>
    <w:rsid w:val="00CA37FC"/>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6CE4"/>
    <w:rsid w:val="00CD72DE"/>
    <w:rsid w:val="00CE5D9D"/>
    <w:rsid w:val="00CF1118"/>
    <w:rsid w:val="00CF12E0"/>
    <w:rsid w:val="00CF419A"/>
    <w:rsid w:val="00D00A4F"/>
    <w:rsid w:val="00D023B2"/>
    <w:rsid w:val="00D02724"/>
    <w:rsid w:val="00D11878"/>
    <w:rsid w:val="00D12E23"/>
    <w:rsid w:val="00D16C49"/>
    <w:rsid w:val="00D2316C"/>
    <w:rsid w:val="00D246EA"/>
    <w:rsid w:val="00D252E8"/>
    <w:rsid w:val="00D26339"/>
    <w:rsid w:val="00D2651B"/>
    <w:rsid w:val="00D43F1A"/>
    <w:rsid w:val="00D51312"/>
    <w:rsid w:val="00D52A15"/>
    <w:rsid w:val="00D53C78"/>
    <w:rsid w:val="00D61EE1"/>
    <w:rsid w:val="00D650A3"/>
    <w:rsid w:val="00D74178"/>
    <w:rsid w:val="00D8006D"/>
    <w:rsid w:val="00D912EF"/>
    <w:rsid w:val="00D9247A"/>
    <w:rsid w:val="00D9279E"/>
    <w:rsid w:val="00D93648"/>
    <w:rsid w:val="00D96F98"/>
    <w:rsid w:val="00D978C9"/>
    <w:rsid w:val="00DA2524"/>
    <w:rsid w:val="00DA7A3B"/>
    <w:rsid w:val="00DB1162"/>
    <w:rsid w:val="00DB1D1F"/>
    <w:rsid w:val="00DB3EAB"/>
    <w:rsid w:val="00DC0984"/>
    <w:rsid w:val="00DC137D"/>
    <w:rsid w:val="00DD05D3"/>
    <w:rsid w:val="00DD1027"/>
    <w:rsid w:val="00DD2261"/>
    <w:rsid w:val="00DD4968"/>
    <w:rsid w:val="00DD583A"/>
    <w:rsid w:val="00DE3F03"/>
    <w:rsid w:val="00DF6274"/>
    <w:rsid w:val="00DF77A4"/>
    <w:rsid w:val="00DF7843"/>
    <w:rsid w:val="00E023B9"/>
    <w:rsid w:val="00E02798"/>
    <w:rsid w:val="00E02CF6"/>
    <w:rsid w:val="00E1145C"/>
    <w:rsid w:val="00E124D7"/>
    <w:rsid w:val="00E14865"/>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209E"/>
    <w:rsid w:val="00E7484C"/>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43BC"/>
    <w:rsid w:val="00EE4835"/>
    <w:rsid w:val="00EF29AB"/>
    <w:rsid w:val="00EF3069"/>
    <w:rsid w:val="00EF3EC6"/>
    <w:rsid w:val="00EF4595"/>
    <w:rsid w:val="00EF58FD"/>
    <w:rsid w:val="00F02B2B"/>
    <w:rsid w:val="00F02C00"/>
    <w:rsid w:val="00F038D7"/>
    <w:rsid w:val="00F14A7D"/>
    <w:rsid w:val="00F15FAF"/>
    <w:rsid w:val="00F16800"/>
    <w:rsid w:val="00F202B6"/>
    <w:rsid w:val="00F336C6"/>
    <w:rsid w:val="00F40180"/>
    <w:rsid w:val="00F410A9"/>
    <w:rsid w:val="00F507CC"/>
    <w:rsid w:val="00F54202"/>
    <w:rsid w:val="00F54AB8"/>
    <w:rsid w:val="00F569F1"/>
    <w:rsid w:val="00F6064E"/>
    <w:rsid w:val="00F60FD6"/>
    <w:rsid w:val="00F61FE7"/>
    <w:rsid w:val="00F631FE"/>
    <w:rsid w:val="00F71013"/>
    <w:rsid w:val="00F71574"/>
    <w:rsid w:val="00F777B5"/>
    <w:rsid w:val="00F81E2F"/>
    <w:rsid w:val="00F81EC4"/>
    <w:rsid w:val="00F83633"/>
    <w:rsid w:val="00F838F8"/>
    <w:rsid w:val="00F92623"/>
    <w:rsid w:val="00F93322"/>
    <w:rsid w:val="00F963B7"/>
    <w:rsid w:val="00FA1A2C"/>
    <w:rsid w:val="00FA35C9"/>
    <w:rsid w:val="00FA6283"/>
    <w:rsid w:val="00FB1291"/>
    <w:rsid w:val="00FB28F2"/>
    <w:rsid w:val="00FB6999"/>
    <w:rsid w:val="00FC1703"/>
    <w:rsid w:val="00FD3143"/>
    <w:rsid w:val="00FD4645"/>
    <w:rsid w:val="00FD4839"/>
    <w:rsid w:val="00FD53A7"/>
    <w:rsid w:val="00FD7ED1"/>
    <w:rsid w:val="00FE2A06"/>
    <w:rsid w:val="00FE3E36"/>
    <w:rsid w:val="00FF05E6"/>
    <w:rsid w:val="00FF080C"/>
    <w:rsid w:val="00FF1456"/>
    <w:rsid w:val="00FF1F42"/>
    <w:rsid w:val="00FF2584"/>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paragraph" w:styleId="berschrift3">
    <w:name w:val="heading 3"/>
    <w:basedOn w:val="Standard"/>
    <w:next w:val="Standard"/>
    <w:link w:val="berschrift3Zchn"/>
    <w:semiHidden/>
    <w:unhideWhenUsed/>
    <w:qFormat/>
    <w:rsid w:val="007C77C3"/>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berschrift3Zchn">
    <w:name w:val="Überschrift 3 Zchn"/>
    <w:basedOn w:val="Absatz-Standardschriftart"/>
    <w:link w:val="berschrift3"/>
    <w:semiHidden/>
    <w:rsid w:val="007C77C3"/>
    <w:rPr>
      <w:rFonts w:asciiTheme="majorHAnsi" w:eastAsiaTheme="majorEastAsia" w:hAnsiTheme="majorHAnsi" w:cstheme="majorBidi"/>
      <w:bCs/>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lf.eu/heizungskompass"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drun.krausche@wolf.eu"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olf.eu/Webinare-Klima" TargetMode="External"/><Relationship Id="rId4" Type="http://schemas.openxmlformats.org/officeDocument/2006/relationships/settings" Target="settings.xml"/><Relationship Id="rId9" Type="http://schemas.openxmlformats.org/officeDocument/2006/relationships/hyperlink" Target="http://www.wolf.eu/Webinare-Heizun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2BAF2-3A71-42D1-A335-5F3B05630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606</Words>
  <Characters>3825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cp:lastModifiedBy>
  <cp:revision>2</cp:revision>
  <cp:lastPrinted>2019-07-12T11:13:00Z</cp:lastPrinted>
  <dcterms:created xsi:type="dcterms:W3CDTF">2020-04-08T08:30:00Z</dcterms:created>
  <dcterms:modified xsi:type="dcterms:W3CDTF">2020-04-08T08:30:00Z</dcterms:modified>
</cp:coreProperties>
</file>