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49160" w14:textId="77777777" w:rsidR="001A06B8" w:rsidRDefault="001A06B8" w:rsidP="005C1080">
      <w:pPr>
        <w:rPr>
          <w:b/>
          <w:sz w:val="28"/>
          <w:szCs w:val="28"/>
        </w:rPr>
      </w:pPr>
      <w:r>
        <w:rPr>
          <w:b/>
          <w:sz w:val="28"/>
          <w:szCs w:val="28"/>
        </w:rPr>
        <w:t>Gemeinsam</w:t>
      </w:r>
      <w:r w:rsidR="00697EAF">
        <w:rPr>
          <w:b/>
          <w:sz w:val="28"/>
          <w:szCs w:val="28"/>
        </w:rPr>
        <w:t xml:space="preserve"> </w:t>
      </w:r>
      <w:r>
        <w:rPr>
          <w:b/>
          <w:sz w:val="28"/>
          <w:szCs w:val="28"/>
        </w:rPr>
        <w:t xml:space="preserve">sind wir </w:t>
      </w:r>
      <w:r w:rsidR="00697EAF">
        <w:rPr>
          <w:b/>
          <w:sz w:val="28"/>
          <w:szCs w:val="28"/>
        </w:rPr>
        <w:t>stark</w:t>
      </w:r>
      <w:r>
        <w:rPr>
          <w:b/>
          <w:sz w:val="28"/>
          <w:szCs w:val="28"/>
        </w:rPr>
        <w:t xml:space="preserve">! </w:t>
      </w:r>
    </w:p>
    <w:p w14:paraId="1046A9F6" w14:textId="27FEBB4F" w:rsidR="005C1080" w:rsidRDefault="00D82FCA" w:rsidP="005C1080">
      <w:pPr>
        <w:rPr>
          <w:b/>
          <w:sz w:val="28"/>
          <w:szCs w:val="28"/>
        </w:rPr>
      </w:pPr>
      <w:r>
        <w:rPr>
          <w:b/>
          <w:sz w:val="28"/>
          <w:szCs w:val="28"/>
        </w:rPr>
        <w:t xml:space="preserve">WOLF </w:t>
      </w:r>
      <w:r w:rsidR="001A06B8">
        <w:rPr>
          <w:b/>
          <w:sz w:val="28"/>
          <w:szCs w:val="28"/>
        </w:rPr>
        <w:t>unterstützt</w:t>
      </w:r>
      <w:r w:rsidR="00697EAF">
        <w:rPr>
          <w:b/>
          <w:sz w:val="28"/>
          <w:szCs w:val="28"/>
        </w:rPr>
        <w:t xml:space="preserve"> </w:t>
      </w:r>
      <w:r w:rsidR="001A06B8">
        <w:rPr>
          <w:b/>
          <w:sz w:val="28"/>
          <w:szCs w:val="28"/>
        </w:rPr>
        <w:t xml:space="preserve">lokale </w:t>
      </w:r>
      <w:r w:rsidR="00697EAF">
        <w:rPr>
          <w:b/>
          <w:sz w:val="28"/>
          <w:szCs w:val="28"/>
        </w:rPr>
        <w:t>Heizungsbauer</w:t>
      </w:r>
      <w:r w:rsidR="001A06B8">
        <w:rPr>
          <w:b/>
          <w:sz w:val="28"/>
          <w:szCs w:val="28"/>
        </w:rPr>
        <w:t xml:space="preserve"> </w:t>
      </w:r>
    </w:p>
    <w:p w14:paraId="7DE23287" w14:textId="77777777" w:rsidR="00F93322" w:rsidRDefault="00F93322" w:rsidP="00657C8C">
      <w:pPr>
        <w:rPr>
          <w:b/>
          <w:sz w:val="28"/>
          <w:szCs w:val="28"/>
        </w:rPr>
      </w:pPr>
    </w:p>
    <w:p w14:paraId="5861F8A4" w14:textId="669532AB" w:rsidR="0041435C" w:rsidRDefault="00FB461A" w:rsidP="1A1D3BA1">
      <w:pPr>
        <w:rPr>
          <w:b/>
        </w:rPr>
      </w:pPr>
      <w:r w:rsidRPr="1A1D3BA1">
        <w:rPr>
          <w:b/>
        </w:rPr>
        <w:t xml:space="preserve">Ein Gewinn für alle: Sanierer </w:t>
      </w:r>
      <w:r w:rsidR="001A06B8" w:rsidRPr="1A1D3BA1">
        <w:rPr>
          <w:b/>
        </w:rPr>
        <w:t>kassieren bis zu 45 %</w:t>
      </w:r>
      <w:r w:rsidRPr="1A1D3BA1">
        <w:rPr>
          <w:b/>
        </w:rPr>
        <w:t xml:space="preserve"> Förderung und </w:t>
      </w:r>
      <w:r w:rsidR="001A06B8" w:rsidRPr="1A1D3BA1">
        <w:rPr>
          <w:b/>
        </w:rPr>
        <w:t xml:space="preserve">helfen </w:t>
      </w:r>
      <w:r w:rsidRPr="1A1D3BA1">
        <w:rPr>
          <w:b/>
        </w:rPr>
        <w:t>lokalen Handwerkern</w:t>
      </w:r>
    </w:p>
    <w:p w14:paraId="62380FAE" w14:textId="77777777" w:rsidR="0041435C" w:rsidRDefault="0041435C" w:rsidP="0041435C"/>
    <w:p w14:paraId="6954F47B" w14:textId="0424DD57" w:rsidR="009A46A2" w:rsidRDefault="001A06B8" w:rsidP="37A2528C">
      <w:r>
        <w:t>"Gemeinsam sind wir stark“</w:t>
      </w:r>
      <w:r w:rsidR="00F83EF7">
        <w:t xml:space="preserve"> lautet die Devise, um gut </w:t>
      </w:r>
      <w:r w:rsidR="00951AC9">
        <w:t>durch diese Krise</w:t>
      </w:r>
      <w:r w:rsidR="00F83EF7">
        <w:t xml:space="preserve"> zu kommen</w:t>
      </w:r>
      <w:r w:rsidR="00951AC9">
        <w:t xml:space="preserve">. </w:t>
      </w:r>
      <w:r>
        <w:t>V</w:t>
      </w:r>
      <w:r w:rsidR="00951AC9">
        <w:t xml:space="preserve">iele </w:t>
      </w:r>
      <w:r w:rsidR="00F83EF7">
        <w:t>SHK-Handwerker</w:t>
      </w:r>
      <w:r w:rsidR="00951AC9">
        <w:t xml:space="preserve"> </w:t>
      </w:r>
      <w:r>
        <w:t>helfen</w:t>
      </w:r>
      <w:r w:rsidR="002E2B6F">
        <w:t xml:space="preserve"> </w:t>
      </w:r>
      <w:r w:rsidR="00951AC9">
        <w:t>tagtäglich</w:t>
      </w:r>
      <w:r w:rsidR="23016A6D">
        <w:t>,</w:t>
      </w:r>
      <w:r w:rsidR="00951AC9">
        <w:t xml:space="preserve"> mit systemrelevanten Tätigkeiten unser Leben am Laufen zu halten. </w:t>
      </w:r>
      <w:r>
        <w:t xml:space="preserve">Durch ihren Einsatz </w:t>
      </w:r>
      <w:r w:rsidR="00951AC9">
        <w:t>sichern si</w:t>
      </w:r>
      <w:r>
        <w:t xml:space="preserve">e </w:t>
      </w:r>
      <w:r w:rsidR="002E2B6F">
        <w:t>nicht</w:t>
      </w:r>
      <w:r w:rsidR="00951AC9">
        <w:t xml:space="preserve"> </w:t>
      </w:r>
      <w:r w:rsidR="002E2B6F">
        <w:t xml:space="preserve">nur </w:t>
      </w:r>
      <w:r w:rsidR="00951AC9">
        <w:t xml:space="preserve">die Versorgung mit Wasser und </w:t>
      </w:r>
      <w:r>
        <w:t>Wärme</w:t>
      </w:r>
      <w:r w:rsidR="002E2B6F">
        <w:t xml:space="preserve"> von Wohnhäusern, sondern sind </w:t>
      </w:r>
      <w:r w:rsidR="00D566B1">
        <w:t>ebenso</w:t>
      </w:r>
      <w:r w:rsidR="00951AC9">
        <w:t xml:space="preserve"> </w:t>
      </w:r>
      <w:r w:rsidR="00D566B1">
        <w:t>in kritischen Einrichtungen wie</w:t>
      </w:r>
      <w:r w:rsidR="00951AC9">
        <w:t xml:space="preserve"> Krankenhäuser</w:t>
      </w:r>
      <w:r w:rsidR="001259D0">
        <w:t>n oder</w:t>
      </w:r>
      <w:r w:rsidR="00951AC9">
        <w:t xml:space="preserve"> Altenheimen </w:t>
      </w:r>
      <w:r w:rsidR="002E2B6F">
        <w:t>im Einsatz</w:t>
      </w:r>
      <w:r w:rsidR="00951AC9">
        <w:t xml:space="preserve">. Doch auch die </w:t>
      </w:r>
      <w:r w:rsidR="002E2B6F">
        <w:t>Heizungs- und Sanitärbra</w:t>
      </w:r>
      <w:r w:rsidR="72608D6C">
        <w:t>n</w:t>
      </w:r>
      <w:r w:rsidR="002E2B6F">
        <w:t xml:space="preserve">che </w:t>
      </w:r>
      <w:r w:rsidR="00951AC9">
        <w:t xml:space="preserve">ist gegen </w:t>
      </w:r>
      <w:r w:rsidR="00D566B1">
        <w:t>die Folgen des</w:t>
      </w:r>
      <w:r w:rsidR="00951AC9">
        <w:t xml:space="preserve"> Corona-Virus nicht immun – viele Betriebe </w:t>
      </w:r>
      <w:r w:rsidR="002E2B6F">
        <w:t xml:space="preserve">haben Angst um ihre Existenz. </w:t>
      </w:r>
      <w:r w:rsidR="00951AC9">
        <w:t xml:space="preserve">WOLF steht deshalb in </w:t>
      </w:r>
      <w:r w:rsidR="00210CE4">
        <w:t xml:space="preserve">der </w:t>
      </w:r>
      <w:r w:rsidR="00951AC9">
        <w:t>Not Fachhandwerker</w:t>
      </w:r>
      <w:r w:rsidR="00F83EF7">
        <w:t>n</w:t>
      </w:r>
      <w:r w:rsidR="00951AC9">
        <w:t xml:space="preserve"> zur Seite und </w:t>
      </w:r>
      <w:r w:rsidR="001259D0">
        <w:t>startet eine Kampagne</w:t>
      </w:r>
      <w:r w:rsidR="00951AC9">
        <w:t xml:space="preserve"> mit einer klaren Botschaft: „</w:t>
      </w:r>
      <w:r w:rsidR="4F34F2C4">
        <w:t xml:space="preserve">Förderung </w:t>
      </w:r>
      <w:r w:rsidR="1B11128B">
        <w:t xml:space="preserve">kassieren </w:t>
      </w:r>
      <w:r w:rsidR="4F34F2C4">
        <w:t xml:space="preserve">und </w:t>
      </w:r>
      <w:r w:rsidR="00E13861">
        <w:t>d</w:t>
      </w:r>
      <w:r w:rsidR="00951AC9">
        <w:t>eine</w:t>
      </w:r>
      <w:r w:rsidR="00E13861">
        <w:t>n</w:t>
      </w:r>
      <w:r w:rsidR="00951AC9">
        <w:t xml:space="preserve"> lokalen Heizungsbauer</w:t>
      </w:r>
      <w:r w:rsidR="2EDE6456">
        <w:t xml:space="preserve"> unterstützen</w:t>
      </w:r>
      <w:r w:rsidR="00951AC9">
        <w:t xml:space="preserve">“. </w:t>
      </w:r>
      <w:r w:rsidR="10102670">
        <w:t>Die Kampagne spricht Hauseigentümer an</w:t>
      </w:r>
      <w:r w:rsidR="790A7940">
        <w:t>,</w:t>
      </w:r>
      <w:r w:rsidR="10102670">
        <w:t xml:space="preserve"> ihre Heizungsanlagen </w:t>
      </w:r>
      <w:r w:rsidR="3A6C212D">
        <w:t xml:space="preserve">jetzt </w:t>
      </w:r>
      <w:r w:rsidR="10102670">
        <w:t>zu erneuern, die staatliche Förderung von bis zu 45</w:t>
      </w:r>
      <w:r w:rsidR="5225E065">
        <w:t xml:space="preserve"> </w:t>
      </w:r>
      <w:r w:rsidR="10102670">
        <w:t>% zu nutzen und gleichzeitig das lokale Hand</w:t>
      </w:r>
      <w:r w:rsidR="775ADA1C">
        <w:t xml:space="preserve">werk zu unterstützen. </w:t>
      </w:r>
      <w:r w:rsidR="00991D71">
        <w:t xml:space="preserve">Denn jetzt </w:t>
      </w:r>
      <w:r w:rsidR="4ADC6176">
        <w:t xml:space="preserve">gilt es </w:t>
      </w:r>
      <w:r w:rsidR="004F6DE4" w:rsidRPr="34F9AA63">
        <w:rPr>
          <w:rStyle w:val="A1"/>
          <w:color w:val="auto"/>
          <w:sz w:val="24"/>
          <w:szCs w:val="24"/>
        </w:rPr>
        <w:t>einander</w:t>
      </w:r>
      <w:r w:rsidR="3516ED2E" w:rsidRPr="34F9AA63">
        <w:rPr>
          <w:rStyle w:val="A1"/>
          <w:color w:val="auto"/>
          <w:sz w:val="24"/>
          <w:szCs w:val="24"/>
        </w:rPr>
        <w:t xml:space="preserve"> zu</w:t>
      </w:r>
      <w:r w:rsidR="004F6DE4" w:rsidRPr="34F9AA63">
        <w:rPr>
          <w:rStyle w:val="A1"/>
          <w:color w:val="auto"/>
          <w:sz w:val="24"/>
          <w:szCs w:val="24"/>
        </w:rPr>
        <w:t xml:space="preserve"> helfen, um gemeinsam bestmöglich durch diese schwierige Zeit zu kommen.</w:t>
      </w:r>
      <w:r w:rsidR="004F6DE4">
        <w:t xml:space="preserve"> </w:t>
      </w:r>
    </w:p>
    <w:p w14:paraId="5084DBE2" w14:textId="77777777" w:rsidR="00084EA6" w:rsidRPr="00084EA6" w:rsidRDefault="00084EA6" w:rsidP="00657C8C">
      <w:pPr>
        <w:rPr>
          <w:b/>
        </w:rPr>
      </w:pPr>
    </w:p>
    <w:p w14:paraId="2F0D2BCC" w14:textId="6E73E39F" w:rsidR="00951AC9" w:rsidRDefault="00951AC9" w:rsidP="0041435C">
      <w:pPr>
        <w:rPr>
          <w:b/>
        </w:rPr>
      </w:pPr>
      <w:r w:rsidRPr="00951AC9">
        <w:rPr>
          <w:b/>
        </w:rPr>
        <w:t xml:space="preserve">Einander </w:t>
      </w:r>
      <w:r>
        <w:rPr>
          <w:b/>
        </w:rPr>
        <w:t>helfen</w:t>
      </w:r>
      <w:r w:rsidRPr="00951AC9">
        <w:rPr>
          <w:b/>
        </w:rPr>
        <w:t xml:space="preserve"> und </w:t>
      </w:r>
      <w:r w:rsidR="00C87311">
        <w:rPr>
          <w:b/>
        </w:rPr>
        <w:t>gemeinsam</w:t>
      </w:r>
      <w:r w:rsidRPr="00951AC9">
        <w:rPr>
          <w:b/>
        </w:rPr>
        <w:t xml:space="preserve"> </w:t>
      </w:r>
    </w:p>
    <w:p w14:paraId="7554E155" w14:textId="2755EF14" w:rsidR="0041435C" w:rsidRPr="004855A4" w:rsidRDefault="00951AC9" w:rsidP="0041435C">
      <w:pPr>
        <w:rPr>
          <w:b/>
        </w:rPr>
      </w:pPr>
      <w:r w:rsidRPr="00951AC9">
        <w:rPr>
          <w:b/>
        </w:rPr>
        <w:t>durch die Krise gehen</w:t>
      </w:r>
    </w:p>
    <w:p w14:paraId="63450C57" w14:textId="12C7556C" w:rsidR="00FB3BBC" w:rsidRDefault="00951AC9" w:rsidP="00B145D7">
      <w:r>
        <w:t xml:space="preserve">In der momentanen Situation werden aus Angst vor einer Covid-19-Infektion </w:t>
      </w:r>
      <w:r w:rsidR="00AE748E">
        <w:t xml:space="preserve">viele </w:t>
      </w:r>
      <w:r>
        <w:t xml:space="preserve">Handwerkertermine abgesagt oder </w:t>
      </w:r>
      <w:r w:rsidR="00AE748E">
        <w:t xml:space="preserve">auf unbestimmte Zeit </w:t>
      </w:r>
      <w:r>
        <w:t xml:space="preserve">verschoben. Zukunftsängste und </w:t>
      </w:r>
      <w:r w:rsidR="00AE748E">
        <w:t>negative</w:t>
      </w:r>
      <w:r>
        <w:t xml:space="preserve"> Wirtschaftsprognosen führen dazu, dass geplante Investitionen auf Eis gelegt werden. Dies stellt das SHK-Handwerk vor enorme Herausforderungen und bedroht Existenzen. WOLF appelliert deshalb</w:t>
      </w:r>
      <w:r w:rsidR="20BE2AEC">
        <w:t>,</w:t>
      </w:r>
      <w:r>
        <w:t xml:space="preserve"> </w:t>
      </w:r>
      <w:proofErr w:type="gramStart"/>
      <w:r w:rsidR="00AE748E">
        <w:t>das</w:t>
      </w:r>
      <w:proofErr w:type="gramEnd"/>
      <w:r w:rsidR="00AE748E">
        <w:t xml:space="preserve"> hart arbeitende Handwerk</w:t>
      </w:r>
      <w:r>
        <w:t xml:space="preserve"> durch Kundentreue und </w:t>
      </w:r>
      <w:r w:rsidR="00D566B1">
        <w:t xml:space="preserve">regionale </w:t>
      </w:r>
      <w:r>
        <w:t xml:space="preserve">Aufträge </w:t>
      </w:r>
      <w:r w:rsidR="00AE748E">
        <w:t>zu unterstützen</w:t>
      </w:r>
      <w:r>
        <w:t xml:space="preserve">. "Ausfälle über mehrere Wochen oder sogar Monate können nur sehr schwer wieder </w:t>
      </w:r>
      <w:r w:rsidR="00B10403">
        <w:t xml:space="preserve">aufgeholt </w:t>
      </w:r>
      <w:r>
        <w:t>werden. Wir</w:t>
      </w:r>
      <w:r w:rsidR="00CA1CA1">
        <w:t xml:space="preserve"> lassen unsere Partner</w:t>
      </w:r>
      <w:r w:rsidR="004312B4">
        <w:t xml:space="preserve"> daher</w:t>
      </w:r>
      <w:r w:rsidR="00CA1CA1">
        <w:t xml:space="preserve"> in dieser</w:t>
      </w:r>
      <w:r>
        <w:t xml:space="preserve"> schwierigen </w:t>
      </w:r>
      <w:r w:rsidR="00CA1CA1">
        <w:t>Zeit</w:t>
      </w:r>
      <w:r>
        <w:t xml:space="preserve"> nicht alleine im Regen stehen und unterstützen deshalb mit wertvollen Tipps bei der Kundenansprache", erklärt </w:t>
      </w:r>
      <w:r w:rsidR="00FB49E1">
        <w:t xml:space="preserve">Bernhard Steppe, Geschäftsführer Vertrieb </w:t>
      </w:r>
      <w:r w:rsidR="00F83EF7">
        <w:t>bei WOLF</w:t>
      </w:r>
      <w:r>
        <w:t xml:space="preserve">. </w:t>
      </w:r>
      <w:r w:rsidR="00CA1CA1">
        <w:t>Neben hilfreichen Ratschlägen</w:t>
      </w:r>
      <w:r w:rsidR="00AE748E">
        <w:t xml:space="preserve"> im Kundenumgang</w:t>
      </w:r>
      <w:r w:rsidR="00CA1CA1">
        <w:t xml:space="preserve"> bekommen </w:t>
      </w:r>
      <w:r>
        <w:t xml:space="preserve">Fachhandwerker von WOLF </w:t>
      </w:r>
      <w:r w:rsidR="00AE748E">
        <w:t>g</w:t>
      </w:r>
      <w:r w:rsidR="00697EAF">
        <w:t xml:space="preserve">ratis Werbeunterlagen wie </w:t>
      </w:r>
      <w:r>
        <w:t xml:space="preserve">beispielsweise </w:t>
      </w:r>
      <w:r w:rsidR="00697EAF">
        <w:t>einen A</w:t>
      </w:r>
      <w:r>
        <w:t>ktions</w:t>
      </w:r>
      <w:r w:rsidR="00697EAF">
        <w:t>f</w:t>
      </w:r>
      <w:r>
        <w:t xml:space="preserve">lyer, der mit </w:t>
      </w:r>
      <w:r w:rsidR="00697EAF">
        <w:t>eigenem</w:t>
      </w:r>
      <w:r>
        <w:t xml:space="preserve"> Log</w:t>
      </w:r>
      <w:r w:rsidR="00CA1CA1">
        <w:t xml:space="preserve">o und Adresse versehen </w:t>
      </w:r>
      <w:r w:rsidR="00485194">
        <w:t>werden kann</w:t>
      </w:r>
      <w:r w:rsidR="00CA1CA1">
        <w:t xml:space="preserve">. </w:t>
      </w:r>
    </w:p>
    <w:p w14:paraId="2D940432" w14:textId="77777777" w:rsidR="00FB3BBC" w:rsidRDefault="00FB3BBC" w:rsidP="00B145D7"/>
    <w:p w14:paraId="7B7FCF86" w14:textId="77777777" w:rsidR="00FB3BBC" w:rsidRPr="00FB3BBC" w:rsidRDefault="00FB3BBC" w:rsidP="00B145D7">
      <w:pPr>
        <w:rPr>
          <w:b/>
        </w:rPr>
      </w:pPr>
      <w:r w:rsidRPr="00FB3BBC">
        <w:rPr>
          <w:b/>
        </w:rPr>
        <w:t xml:space="preserve">Privatkunden gezielt informieren und </w:t>
      </w:r>
    </w:p>
    <w:p w14:paraId="2271B96C" w14:textId="71495272" w:rsidR="00FB3BBC" w:rsidRDefault="00FB3BBC" w:rsidP="00B145D7">
      <w:r w:rsidRPr="00FB3BBC">
        <w:rPr>
          <w:b/>
        </w:rPr>
        <w:t>so Vorbehalte beseitigen</w:t>
      </w:r>
    </w:p>
    <w:p w14:paraId="7C40C86F" w14:textId="1F333347" w:rsidR="007E115B" w:rsidRDefault="00FB3BBC" w:rsidP="00B145D7">
      <w:pPr>
        <w:rPr>
          <w:rStyle w:val="A1"/>
          <w:color w:val="auto"/>
          <w:sz w:val="24"/>
          <w:szCs w:val="24"/>
        </w:rPr>
      </w:pPr>
      <w:r w:rsidRPr="00FB3BBC">
        <w:t xml:space="preserve">Eine </w:t>
      </w:r>
      <w:r w:rsidR="00FB4DB9">
        <w:t>weitere</w:t>
      </w:r>
      <w:r w:rsidR="00FB4DB9" w:rsidRPr="00FB3BBC">
        <w:t xml:space="preserve"> </w:t>
      </w:r>
      <w:r w:rsidRPr="00FB3BBC">
        <w:t xml:space="preserve">Hilfestellung </w:t>
      </w:r>
      <w:r w:rsidR="00397B3A">
        <w:t xml:space="preserve">bietet </w:t>
      </w:r>
      <w:r w:rsidRPr="00FB3BBC">
        <w:t xml:space="preserve">WOLF </w:t>
      </w:r>
      <w:r w:rsidR="00174BC0">
        <w:t xml:space="preserve">Privatkunden </w:t>
      </w:r>
      <w:r w:rsidR="00397B3A">
        <w:t>mit der Infoseite</w:t>
      </w:r>
      <w:r w:rsidR="00397B3A" w:rsidRPr="00FB3BBC">
        <w:t xml:space="preserve"> </w:t>
      </w:r>
      <w:hyperlink r:id="rId8" w:history="1">
        <w:r w:rsidR="00397B3A" w:rsidRPr="00397B3A">
          <w:rPr>
            <w:rStyle w:val="Hyperlink"/>
          </w:rPr>
          <w:t>www.dein-heizungsbauer.de/foerderung</w:t>
        </w:r>
      </w:hyperlink>
      <w:r w:rsidR="00397B3A">
        <w:t xml:space="preserve">. Hier finden sich </w:t>
      </w:r>
      <w:r w:rsidRPr="00FB3BBC">
        <w:t>gute Argumente für eine Sanierung sowie Antworten auf Fragen zu Handwerker-Terminen</w:t>
      </w:r>
      <w:r w:rsidR="00397B3A">
        <w:t xml:space="preserve"> in der Corona Zeit</w:t>
      </w:r>
      <w:r>
        <w:rPr>
          <w:b/>
        </w:rPr>
        <w:t>.</w:t>
      </w:r>
      <w:r w:rsidR="00397B3A">
        <w:rPr>
          <w:b/>
        </w:rPr>
        <w:t xml:space="preserve"> </w:t>
      </w:r>
      <w:r w:rsidR="00E74CD3">
        <w:t xml:space="preserve">Zusätzlich </w:t>
      </w:r>
      <w:r w:rsidR="001259D0">
        <w:t>wir</w:t>
      </w:r>
      <w:r w:rsidR="00C87311">
        <w:t>d</w:t>
      </w:r>
      <w:r w:rsidR="001259D0">
        <w:t xml:space="preserve"> im Social Media Umfeld die Aktion für Privatkunden aktiv durch WOLF beworben</w:t>
      </w:r>
      <w:r w:rsidR="1452C6F5">
        <w:t xml:space="preserve"> und beim erwarteten </w:t>
      </w:r>
      <w:r w:rsidR="05AD9588">
        <w:t>Neustart</w:t>
      </w:r>
      <w:r w:rsidR="1452C6F5">
        <w:t xml:space="preserve"> der Fußballbundesliga ruft </w:t>
      </w:r>
      <w:r w:rsidR="00A77A2D">
        <w:t xml:space="preserve">der Raumklimaexperte </w:t>
      </w:r>
      <w:r w:rsidR="1452C6F5">
        <w:t>mit seiner Bandenwerbung zur Unterstützung der lokalen Heizungsbauer au</w:t>
      </w:r>
      <w:r w:rsidR="2357E59A">
        <w:t>f</w:t>
      </w:r>
      <w:r w:rsidR="001259D0">
        <w:t xml:space="preserve">. Neben der klaren Botschaft </w:t>
      </w:r>
      <w:r w:rsidR="00A77A2D">
        <w:t>d</w:t>
      </w:r>
      <w:r w:rsidR="00FB4DB9">
        <w:t>em</w:t>
      </w:r>
      <w:r w:rsidR="00A77A2D">
        <w:t xml:space="preserve"> lokale</w:t>
      </w:r>
      <w:r w:rsidR="00FB4DB9">
        <w:t>n</w:t>
      </w:r>
      <w:r w:rsidR="00A77A2D">
        <w:t xml:space="preserve"> Handwerk</w:t>
      </w:r>
      <w:r w:rsidR="001259D0">
        <w:t xml:space="preserve"> zu </w:t>
      </w:r>
      <w:r w:rsidR="00FB4DB9">
        <w:t>helfen</w:t>
      </w:r>
      <w:r w:rsidR="001259D0">
        <w:t xml:space="preserve">, werden auch Ängste von Hauseigentümern abgebaut und </w:t>
      </w:r>
      <w:r w:rsidR="00D566B1" w:rsidRPr="00E13861">
        <w:rPr>
          <w:rFonts w:eastAsia="Arial"/>
        </w:rPr>
        <w:t>über die</w:t>
      </w:r>
      <w:r w:rsidR="001259D0" w:rsidRPr="00E13861">
        <w:rPr>
          <w:rFonts w:eastAsia="Arial"/>
        </w:rPr>
        <w:t xml:space="preserve"> </w:t>
      </w:r>
      <w:r w:rsidR="001259D0">
        <w:t xml:space="preserve">wichtigsten Verhaltensregeln </w:t>
      </w:r>
      <w:r w:rsidR="00D566B1">
        <w:t>aufgeklärt</w:t>
      </w:r>
      <w:r w:rsidR="001259D0">
        <w:t>.</w:t>
      </w:r>
      <w:r w:rsidR="00C87311">
        <w:t xml:space="preserve"> </w:t>
      </w:r>
      <w:r w:rsidR="004F6DE4">
        <w:t xml:space="preserve">Zusätzlich </w:t>
      </w:r>
      <w:r w:rsidR="00750724">
        <w:t xml:space="preserve">wird </w:t>
      </w:r>
      <w:r w:rsidR="00750724" w:rsidRPr="1A1D3BA1">
        <w:rPr>
          <w:rStyle w:val="A1"/>
          <w:color w:val="auto"/>
          <w:sz w:val="24"/>
          <w:szCs w:val="24"/>
        </w:rPr>
        <w:t xml:space="preserve">ihnen eine Sanierung mit Blick auf die sehr attraktiven Fördermöglichkeiten schmackhaft gemacht. </w:t>
      </w:r>
      <w:r w:rsidR="007E115B" w:rsidRPr="1A1D3BA1">
        <w:rPr>
          <w:rStyle w:val="A1"/>
          <w:color w:val="auto"/>
          <w:sz w:val="24"/>
          <w:szCs w:val="24"/>
        </w:rPr>
        <w:t>So erhalten Privatkunden b</w:t>
      </w:r>
      <w:r w:rsidR="00750724" w:rsidRPr="1A1D3BA1">
        <w:rPr>
          <w:rStyle w:val="A1"/>
          <w:color w:val="auto"/>
          <w:sz w:val="24"/>
          <w:szCs w:val="24"/>
        </w:rPr>
        <w:t>eim Austausch einer alten Öl</w:t>
      </w:r>
      <w:r w:rsidR="75D1D15C" w:rsidRPr="1A1D3BA1">
        <w:rPr>
          <w:rStyle w:val="A1"/>
          <w:color w:val="auto"/>
          <w:sz w:val="24"/>
          <w:szCs w:val="24"/>
        </w:rPr>
        <w:t>h</w:t>
      </w:r>
      <w:r w:rsidR="00750724" w:rsidRPr="1A1D3BA1">
        <w:rPr>
          <w:rStyle w:val="A1"/>
          <w:color w:val="auto"/>
          <w:sz w:val="24"/>
          <w:szCs w:val="24"/>
        </w:rPr>
        <w:t xml:space="preserve">eizung bis zu 45 % </w:t>
      </w:r>
      <w:r w:rsidR="007E115B" w:rsidRPr="1A1D3BA1">
        <w:rPr>
          <w:rStyle w:val="A1"/>
          <w:color w:val="auto"/>
          <w:sz w:val="24"/>
          <w:szCs w:val="24"/>
        </w:rPr>
        <w:t xml:space="preserve">BAFA-Förderung und </w:t>
      </w:r>
      <w:r w:rsidR="00750724" w:rsidRPr="1A1D3BA1">
        <w:rPr>
          <w:rStyle w:val="A1"/>
          <w:color w:val="auto"/>
          <w:sz w:val="24"/>
          <w:szCs w:val="24"/>
        </w:rPr>
        <w:t>beim Wechsel einer alten Gas-Heizung bis zu 35 %</w:t>
      </w:r>
      <w:r w:rsidR="007E115B" w:rsidRPr="1A1D3BA1">
        <w:rPr>
          <w:rStyle w:val="A1"/>
          <w:color w:val="auto"/>
          <w:sz w:val="24"/>
          <w:szCs w:val="24"/>
        </w:rPr>
        <w:t xml:space="preserve"> staatliche Zuschüsse.</w:t>
      </w:r>
    </w:p>
    <w:p w14:paraId="6E3808C7" w14:textId="77777777" w:rsidR="00FB4DB9" w:rsidRDefault="00FB4DB9" w:rsidP="00B145D7">
      <w:pPr>
        <w:rPr>
          <w:rStyle w:val="A1"/>
          <w:color w:val="auto"/>
          <w:sz w:val="24"/>
          <w:szCs w:val="24"/>
        </w:rPr>
      </w:pPr>
    </w:p>
    <w:p w14:paraId="76B59D0C" w14:textId="1A40F2D7" w:rsidR="00FB4DB9" w:rsidRDefault="00FB4DB9" w:rsidP="00B145D7">
      <w:pPr>
        <w:rPr>
          <w:b/>
        </w:rPr>
      </w:pPr>
      <w:r w:rsidRPr="00FB4DB9">
        <w:rPr>
          <w:b/>
        </w:rPr>
        <w:t>Informationen für Privatkunden zum Thema Sanierung und Vorsichtmaßnahmen bei Handwerker-Termine</w:t>
      </w:r>
      <w:r>
        <w:rPr>
          <w:b/>
        </w:rPr>
        <w:t>n</w:t>
      </w:r>
      <w:r w:rsidRPr="00FB4DB9">
        <w:rPr>
          <w:b/>
        </w:rPr>
        <w:t xml:space="preserve"> </w:t>
      </w:r>
      <w:r w:rsidR="00660F93">
        <w:rPr>
          <w:b/>
        </w:rPr>
        <w:t>gibt es</w:t>
      </w:r>
      <w:r w:rsidRPr="00FB4DB9">
        <w:rPr>
          <w:b/>
        </w:rPr>
        <w:t xml:space="preserve"> unter: </w:t>
      </w:r>
    </w:p>
    <w:p w14:paraId="673FDE94" w14:textId="3056BEC9" w:rsidR="00FB4DB9" w:rsidRPr="00FB4DB9" w:rsidRDefault="00363BF2" w:rsidP="00B145D7">
      <w:pPr>
        <w:rPr>
          <w:rStyle w:val="A1"/>
          <w:b/>
          <w:color w:val="auto"/>
          <w:sz w:val="24"/>
          <w:szCs w:val="24"/>
        </w:rPr>
      </w:pPr>
      <w:hyperlink r:id="rId9" w:history="1">
        <w:r w:rsidR="00FB4DB9" w:rsidRPr="00FB4DB9">
          <w:rPr>
            <w:rStyle w:val="Hyperlink"/>
            <w:b/>
          </w:rPr>
          <w:t>www.dein-heizungsbauer.de/foerderung</w:t>
        </w:r>
      </w:hyperlink>
      <w:r w:rsidR="00FB4DB9" w:rsidRPr="00FB4DB9">
        <w:rPr>
          <w:b/>
        </w:rPr>
        <w:t xml:space="preserve"> </w:t>
      </w:r>
    </w:p>
    <w:p w14:paraId="03361A39" w14:textId="77777777" w:rsidR="007E115B" w:rsidRDefault="007E115B" w:rsidP="00B145D7"/>
    <w:p w14:paraId="7504430B" w14:textId="519464AA" w:rsidR="005B1717" w:rsidRDefault="005B1717" w:rsidP="002F4498"/>
    <w:p w14:paraId="7650A6DE" w14:textId="77777777" w:rsidR="00951AC9" w:rsidRDefault="00951AC9" w:rsidP="00657C8C">
      <w:pPr>
        <w:rPr>
          <w:b/>
        </w:rPr>
      </w:pPr>
    </w:p>
    <w:p w14:paraId="0F1E98B3" w14:textId="77777777" w:rsidR="00951AC9" w:rsidRDefault="00951AC9" w:rsidP="00657C8C">
      <w:pPr>
        <w:rPr>
          <w:b/>
        </w:rPr>
      </w:pPr>
    </w:p>
    <w:p w14:paraId="23D4BCDB" w14:textId="77777777" w:rsidR="00951AC9" w:rsidRDefault="00951AC9" w:rsidP="00657C8C">
      <w:pPr>
        <w:rPr>
          <w:b/>
        </w:rPr>
      </w:pPr>
    </w:p>
    <w:p w14:paraId="226C4780" w14:textId="77777777" w:rsidR="0041435C" w:rsidRPr="00FF05E6" w:rsidRDefault="0041435C" w:rsidP="00657C8C">
      <w:pPr>
        <w:rPr>
          <w:b/>
        </w:rPr>
      </w:pPr>
    </w:p>
    <w:p w14:paraId="7CC80F04" w14:textId="77777777" w:rsidR="00AE748E" w:rsidRDefault="00AE748E">
      <w:pPr>
        <w:rPr>
          <w:b/>
          <w:color w:val="000000" w:themeColor="text1"/>
        </w:rPr>
      </w:pPr>
      <w:r>
        <w:rPr>
          <w:b/>
          <w:color w:val="000000" w:themeColor="text1"/>
        </w:rPr>
        <w:br w:type="page"/>
      </w:r>
    </w:p>
    <w:p w14:paraId="2FCFF641" w14:textId="2545AB44" w:rsidR="00E02CF6" w:rsidRPr="00EA0FC9" w:rsidRDefault="00E02CF6" w:rsidP="00E02CF6">
      <w:pPr>
        <w:outlineLvl w:val="0"/>
        <w:rPr>
          <w:b/>
          <w:bCs w:val="0"/>
          <w:color w:val="000000" w:themeColor="text1"/>
        </w:rPr>
      </w:pPr>
      <w:r w:rsidRPr="00EA0FC9">
        <w:rPr>
          <w:b/>
          <w:color w:val="000000" w:themeColor="text1"/>
        </w:rPr>
        <w:lastRenderedPageBreak/>
        <w:t>Unternehmensprofil:</w:t>
      </w:r>
    </w:p>
    <w:p w14:paraId="6C28B943" w14:textId="5413F784" w:rsidR="00E36A15" w:rsidRPr="00F93322" w:rsidRDefault="00B82884" w:rsidP="00F93322">
      <w:pPr>
        <w:outlineLvl w:val="0"/>
        <w:rPr>
          <w:bCs w:val="0"/>
          <w:color w:val="000000" w:themeColor="text1"/>
          <w:sz w:val="20"/>
          <w:szCs w:val="20"/>
        </w:rPr>
      </w:pPr>
      <w:r w:rsidRPr="00EA0FC9">
        <w:rPr>
          <w:color w:val="000000" w:themeColor="text1"/>
        </w:rPr>
        <w:t xml:space="preserve">Die </w:t>
      </w:r>
      <w:r w:rsidR="00477105">
        <w:rPr>
          <w:color w:val="000000" w:themeColor="text1"/>
        </w:rPr>
        <w:t>WOLF</w:t>
      </w:r>
      <w:r w:rsidR="00477105" w:rsidRPr="00EA0FC9">
        <w:rPr>
          <w:color w:val="000000" w:themeColor="text1"/>
        </w:rPr>
        <w:t xml:space="preserve"> </w:t>
      </w:r>
      <w:r w:rsidRPr="00EA0FC9">
        <w:rPr>
          <w:color w:val="000000" w:themeColor="text1"/>
        </w:rPr>
        <w:t xml:space="preserve">Group zählt zu den führenden Systemanbietern von Heizungs- und Klimasystemen und gemeinsam mit ihrer Muttergesellschaft, der börsennotierten </w:t>
      </w:r>
      <w:r w:rsidR="003E2A42">
        <w:rPr>
          <w:color w:val="000000" w:themeColor="text1"/>
        </w:rPr>
        <w:t>CENTROTEC SE</w:t>
      </w:r>
      <w:r w:rsidRPr="00EA0FC9">
        <w:rPr>
          <w:color w:val="000000" w:themeColor="text1"/>
        </w:rPr>
        <w:t xml:space="preserve">, zu den führenden Komplettanbietern für Energiesparlösungen im Bereich der Gebäudetechnik. Mit circa 2.000 Mitarbeitern an allen Standorten und 60 Vertriebspartnern in über 50 Ländern ist </w:t>
      </w:r>
      <w:r w:rsidR="00477105">
        <w:rPr>
          <w:color w:val="000000" w:themeColor="text1"/>
        </w:rPr>
        <w:t>WOLF</w:t>
      </w:r>
      <w:r w:rsidR="00477105" w:rsidRPr="00EA0FC9">
        <w:rPr>
          <w:color w:val="000000" w:themeColor="text1"/>
        </w:rPr>
        <w:t xml:space="preserve"> </w:t>
      </w:r>
      <w:r w:rsidRPr="00EA0FC9">
        <w:rPr>
          <w:color w:val="000000" w:themeColor="text1"/>
        </w:rPr>
        <w:t xml:space="preserve">international aufgestellt. Das Unternehmen erwirtschaftete 2018 einen Jahresumsatz von rund 389 Mio. Euro. Die </w:t>
      </w:r>
      <w:r w:rsidR="00477105">
        <w:rPr>
          <w:color w:val="000000" w:themeColor="text1"/>
        </w:rPr>
        <w:t>WOLF</w:t>
      </w:r>
      <w:r w:rsidR="00477105" w:rsidRPr="00EA0FC9">
        <w:rPr>
          <w:color w:val="000000" w:themeColor="text1"/>
        </w:rPr>
        <w:t xml:space="preserve"> </w:t>
      </w:r>
      <w:r w:rsidRPr="00EA0FC9">
        <w:rPr>
          <w:color w:val="000000" w:themeColor="text1"/>
        </w:rPr>
        <w:t>Group hat es sich zur Aufgabe gemacht, sich gezielt dem Wunsch der Menschen nach persönlicher Wohlfühlatmosphäre zu widmen. Das Unternehmen positioniert sich als „Experte für gesundes Raumklima“ und unterstreicht diesen Anspruch mit der klaren und verbindlichen Aussage: „</w:t>
      </w:r>
      <w:r w:rsidR="00477105">
        <w:rPr>
          <w:color w:val="000000" w:themeColor="text1"/>
        </w:rPr>
        <w:t>WOLF</w:t>
      </w:r>
      <w:r w:rsidR="00477105" w:rsidRPr="00EA0FC9">
        <w:rPr>
          <w:color w:val="000000" w:themeColor="text1"/>
        </w:rPr>
        <w:t xml:space="preserve"> </w:t>
      </w:r>
      <w:r w:rsidRPr="00EA0FC9">
        <w:rPr>
          <w:color w:val="000000" w:themeColor="text1"/>
        </w:rPr>
        <w:t xml:space="preserve">– </w:t>
      </w:r>
      <w:proofErr w:type="gramStart"/>
      <w:r w:rsidRPr="00EA0FC9">
        <w:rPr>
          <w:color w:val="000000" w:themeColor="text1"/>
        </w:rPr>
        <w:t>Voll</w:t>
      </w:r>
      <w:proofErr w:type="gramEnd"/>
      <w:r w:rsidRPr="00EA0FC9">
        <w:rPr>
          <w:color w:val="000000" w:themeColor="text1"/>
        </w:rPr>
        <w:t xml:space="preserve">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4312B4" w:rsidRDefault="0076640A" w:rsidP="0076640A">
      <w:pPr>
        <w:jc w:val="both"/>
        <w:rPr>
          <w:bCs w:val="0"/>
          <w:color w:val="000000"/>
          <w:sz w:val="20"/>
          <w:szCs w:val="20"/>
          <w:lang w:val="en-GB"/>
        </w:rPr>
      </w:pPr>
      <w:r w:rsidRPr="004312B4">
        <w:rPr>
          <w:color w:val="000000"/>
          <w:sz w:val="20"/>
          <w:szCs w:val="20"/>
          <w:lang w:val="en-GB"/>
        </w:rPr>
        <w:t>Tel +49 8751 - 74 1575</w:t>
      </w:r>
    </w:p>
    <w:p w14:paraId="5637BC75" w14:textId="77777777" w:rsidR="0076640A" w:rsidRPr="004312B4" w:rsidRDefault="0076640A" w:rsidP="0076640A">
      <w:pPr>
        <w:jc w:val="both"/>
        <w:rPr>
          <w:bCs w:val="0"/>
          <w:color w:val="000000"/>
          <w:sz w:val="20"/>
          <w:szCs w:val="20"/>
          <w:lang w:val="en-GB"/>
        </w:rPr>
      </w:pPr>
      <w:r w:rsidRPr="004312B4">
        <w:rPr>
          <w:color w:val="000000"/>
          <w:sz w:val="20"/>
          <w:szCs w:val="20"/>
          <w:lang w:val="en-GB"/>
        </w:rPr>
        <w:t>Fax +49 8751 - 74 1683</w:t>
      </w:r>
    </w:p>
    <w:p w14:paraId="443B40DE" w14:textId="1611C1F5" w:rsidR="00B37C6C" w:rsidRPr="004312B4" w:rsidRDefault="00363BF2" w:rsidP="00B6422E">
      <w:pPr>
        <w:rPr>
          <w:sz w:val="20"/>
          <w:szCs w:val="20"/>
          <w:lang w:val="en-GB"/>
        </w:rPr>
      </w:pPr>
      <w:hyperlink r:id="rId10" w:history="1">
        <w:r w:rsidR="00D12E23" w:rsidRPr="004312B4">
          <w:rPr>
            <w:rStyle w:val="Hyperlink"/>
            <w:sz w:val="20"/>
            <w:szCs w:val="20"/>
            <w:lang w:val="en-GB"/>
          </w:rPr>
          <w:t>gudrun.krausche@wolf.eu</w:t>
        </w:r>
      </w:hyperlink>
      <w:r w:rsidR="00D12E23" w:rsidRPr="004312B4">
        <w:rPr>
          <w:sz w:val="20"/>
          <w:szCs w:val="20"/>
          <w:lang w:val="en-GB"/>
        </w:rPr>
        <w:t xml:space="preserve"> </w:t>
      </w:r>
    </w:p>
    <w:p w14:paraId="1669C0DD" w14:textId="77777777" w:rsidR="00F83633" w:rsidRPr="004312B4" w:rsidRDefault="00F83633" w:rsidP="00B6422E">
      <w:pPr>
        <w:rPr>
          <w:rStyle w:val="Hyperlink"/>
          <w:sz w:val="20"/>
          <w:szCs w:val="20"/>
          <w:lang w:val="en-GB"/>
        </w:rPr>
      </w:pPr>
    </w:p>
    <w:p w14:paraId="7218A550" w14:textId="77777777" w:rsidR="00F83633" w:rsidRPr="004312B4" w:rsidRDefault="00F83633" w:rsidP="00B6422E">
      <w:pPr>
        <w:rPr>
          <w:rStyle w:val="Hyperlink"/>
          <w:sz w:val="20"/>
          <w:szCs w:val="20"/>
          <w:lang w:val="en-GB"/>
        </w:rPr>
      </w:pPr>
    </w:p>
    <w:p w14:paraId="7AC38D1B" w14:textId="77777777" w:rsidR="0030609D" w:rsidRPr="004312B4" w:rsidRDefault="0030609D" w:rsidP="00B6422E">
      <w:pPr>
        <w:rPr>
          <w:rStyle w:val="Hyperlink"/>
          <w:sz w:val="20"/>
          <w:szCs w:val="20"/>
          <w:lang w:val="en-GB"/>
        </w:rPr>
      </w:pPr>
    </w:p>
    <w:p w14:paraId="3B093B32" w14:textId="77777777" w:rsidR="0030609D" w:rsidRPr="004312B4" w:rsidRDefault="0030609D" w:rsidP="00B6422E">
      <w:pPr>
        <w:rPr>
          <w:rStyle w:val="Hyperlink"/>
          <w:sz w:val="20"/>
          <w:szCs w:val="20"/>
          <w:lang w:val="en-GB"/>
        </w:rPr>
      </w:pPr>
    </w:p>
    <w:p w14:paraId="6C30C6B3" w14:textId="77777777" w:rsidR="0030609D" w:rsidRPr="004312B4" w:rsidRDefault="0030609D" w:rsidP="00B6422E">
      <w:pPr>
        <w:rPr>
          <w:rStyle w:val="Hyperlink"/>
          <w:sz w:val="20"/>
          <w:szCs w:val="20"/>
          <w:lang w:val="en-GB"/>
        </w:rPr>
      </w:pPr>
    </w:p>
    <w:p w14:paraId="2643C38E" w14:textId="77777777" w:rsidR="0030609D" w:rsidRPr="004312B4" w:rsidRDefault="0030609D" w:rsidP="00B6422E">
      <w:pPr>
        <w:rPr>
          <w:rStyle w:val="Hyperlink"/>
          <w:sz w:val="20"/>
          <w:szCs w:val="20"/>
          <w:lang w:val="en-GB"/>
        </w:rPr>
      </w:pPr>
    </w:p>
    <w:p w14:paraId="10B1E240" w14:textId="77777777" w:rsidR="0030609D" w:rsidRPr="004312B4" w:rsidRDefault="0030609D" w:rsidP="00B6422E">
      <w:pPr>
        <w:rPr>
          <w:rStyle w:val="Hyperlink"/>
          <w:sz w:val="20"/>
          <w:szCs w:val="20"/>
          <w:lang w:val="en-GB"/>
        </w:rPr>
      </w:pPr>
    </w:p>
    <w:p w14:paraId="1341658E" w14:textId="77777777" w:rsidR="0030609D" w:rsidRPr="004312B4" w:rsidRDefault="0030609D" w:rsidP="00B6422E">
      <w:pPr>
        <w:rPr>
          <w:rStyle w:val="Hyperlink"/>
          <w:sz w:val="20"/>
          <w:szCs w:val="20"/>
          <w:lang w:val="en-GB"/>
        </w:rPr>
      </w:pPr>
    </w:p>
    <w:p w14:paraId="4EE1A3D2" w14:textId="77777777" w:rsidR="0030609D" w:rsidRPr="004312B4" w:rsidRDefault="0030609D" w:rsidP="00B6422E">
      <w:pPr>
        <w:rPr>
          <w:rStyle w:val="Hyperlink"/>
          <w:sz w:val="20"/>
          <w:szCs w:val="20"/>
          <w:lang w:val="en-GB"/>
        </w:rPr>
      </w:pPr>
    </w:p>
    <w:p w14:paraId="415681B6" w14:textId="77777777" w:rsidR="0030609D" w:rsidRPr="004312B4" w:rsidRDefault="0030609D" w:rsidP="00B6422E">
      <w:pPr>
        <w:rPr>
          <w:rStyle w:val="Hyperlink"/>
          <w:sz w:val="20"/>
          <w:szCs w:val="20"/>
          <w:lang w:val="en-GB"/>
        </w:rPr>
      </w:pPr>
    </w:p>
    <w:p w14:paraId="2EBAF577" w14:textId="77777777" w:rsidR="0030609D" w:rsidRPr="004312B4" w:rsidRDefault="0030609D" w:rsidP="00B6422E">
      <w:pPr>
        <w:rPr>
          <w:rStyle w:val="Hyperlink"/>
          <w:sz w:val="20"/>
          <w:szCs w:val="20"/>
          <w:lang w:val="en-GB"/>
        </w:rPr>
      </w:pPr>
    </w:p>
    <w:p w14:paraId="5567A19B" w14:textId="77777777" w:rsidR="0030609D" w:rsidRPr="004312B4" w:rsidRDefault="0030609D" w:rsidP="00B6422E">
      <w:pPr>
        <w:rPr>
          <w:rStyle w:val="Hyperlink"/>
          <w:sz w:val="20"/>
          <w:szCs w:val="20"/>
          <w:lang w:val="en-GB"/>
        </w:rPr>
      </w:pPr>
    </w:p>
    <w:p w14:paraId="03AFAD2D" w14:textId="77777777" w:rsidR="0030609D" w:rsidRPr="004312B4" w:rsidRDefault="0030609D" w:rsidP="00B6422E">
      <w:pPr>
        <w:rPr>
          <w:rStyle w:val="Hyperlink"/>
          <w:sz w:val="20"/>
          <w:szCs w:val="20"/>
          <w:lang w:val="en-GB"/>
        </w:rPr>
      </w:pPr>
    </w:p>
    <w:p w14:paraId="0593401D" w14:textId="77777777" w:rsidR="0030609D" w:rsidRPr="004312B4" w:rsidRDefault="0030609D" w:rsidP="00B6422E">
      <w:pPr>
        <w:rPr>
          <w:rStyle w:val="Hyperlink"/>
          <w:sz w:val="20"/>
          <w:szCs w:val="20"/>
          <w:lang w:val="en-GB"/>
        </w:rPr>
      </w:pPr>
    </w:p>
    <w:p w14:paraId="7D0F44D0" w14:textId="77777777" w:rsidR="0030609D" w:rsidRPr="004312B4" w:rsidRDefault="0030609D" w:rsidP="00B6422E">
      <w:pPr>
        <w:rPr>
          <w:rStyle w:val="Hyperlink"/>
          <w:sz w:val="20"/>
          <w:szCs w:val="20"/>
          <w:lang w:val="en-GB"/>
        </w:rPr>
      </w:pPr>
    </w:p>
    <w:p w14:paraId="4DCFED2D" w14:textId="77777777" w:rsidR="0030609D" w:rsidRPr="004312B4" w:rsidRDefault="0030609D" w:rsidP="00B6422E">
      <w:pPr>
        <w:rPr>
          <w:rStyle w:val="Hyperlink"/>
          <w:sz w:val="20"/>
          <w:szCs w:val="20"/>
          <w:lang w:val="en-GB"/>
        </w:rPr>
      </w:pPr>
    </w:p>
    <w:p w14:paraId="3CCABCE0" w14:textId="77777777" w:rsidR="0030609D" w:rsidRPr="004312B4" w:rsidRDefault="0030609D" w:rsidP="00B6422E">
      <w:pPr>
        <w:rPr>
          <w:rStyle w:val="Hyperlink"/>
          <w:sz w:val="20"/>
          <w:szCs w:val="20"/>
          <w:lang w:val="en-GB"/>
        </w:rPr>
      </w:pPr>
    </w:p>
    <w:p w14:paraId="48BCBBEF" w14:textId="77777777" w:rsidR="0030609D" w:rsidRPr="004312B4" w:rsidRDefault="0030609D" w:rsidP="00B6422E">
      <w:pPr>
        <w:rPr>
          <w:rStyle w:val="Hyperlink"/>
          <w:sz w:val="20"/>
          <w:szCs w:val="20"/>
          <w:lang w:val="en-GB"/>
        </w:rPr>
      </w:pPr>
    </w:p>
    <w:p w14:paraId="0B82A282" w14:textId="77777777" w:rsidR="0030609D" w:rsidRPr="004312B4" w:rsidRDefault="0030609D" w:rsidP="00B6422E">
      <w:pPr>
        <w:rPr>
          <w:rStyle w:val="Hyperlink"/>
          <w:sz w:val="20"/>
          <w:szCs w:val="20"/>
          <w:lang w:val="en-GB"/>
        </w:rPr>
      </w:pPr>
    </w:p>
    <w:p w14:paraId="1A2A6E08" w14:textId="77777777" w:rsidR="0030609D" w:rsidRPr="004312B4" w:rsidRDefault="0030609D" w:rsidP="00B6422E">
      <w:pPr>
        <w:rPr>
          <w:rStyle w:val="Hyperlink"/>
          <w:sz w:val="20"/>
          <w:szCs w:val="20"/>
          <w:lang w:val="en-GB"/>
        </w:rPr>
      </w:pPr>
    </w:p>
    <w:p w14:paraId="6F5294DF" w14:textId="77777777" w:rsidR="00D82FCA" w:rsidRPr="004312B4" w:rsidRDefault="00D82FCA" w:rsidP="00B6422E">
      <w:pPr>
        <w:rPr>
          <w:rFonts w:ascii="Arial Narrow" w:hAnsi="Arial Narrow"/>
          <w:b/>
          <w:sz w:val="28"/>
          <w:szCs w:val="28"/>
          <w:lang w:val="en-GB"/>
        </w:rPr>
      </w:pPr>
    </w:p>
    <w:p w14:paraId="4E261EA8" w14:textId="77777777" w:rsidR="00D82FCA" w:rsidRPr="004312B4" w:rsidRDefault="00D82FCA" w:rsidP="00B6422E">
      <w:pPr>
        <w:rPr>
          <w:rFonts w:ascii="Arial Narrow" w:hAnsi="Arial Narrow"/>
          <w:b/>
          <w:sz w:val="28"/>
          <w:szCs w:val="28"/>
          <w:lang w:val="en-GB"/>
        </w:rPr>
      </w:pPr>
    </w:p>
    <w:p w14:paraId="41D96E5A" w14:textId="77777777" w:rsidR="00C71F37" w:rsidRPr="004312B4" w:rsidRDefault="00C71F37" w:rsidP="00B6422E">
      <w:pPr>
        <w:rPr>
          <w:rFonts w:ascii="Arial Narrow" w:hAnsi="Arial Narrow"/>
          <w:b/>
          <w:sz w:val="28"/>
          <w:szCs w:val="28"/>
          <w:lang w:val="en-GB"/>
        </w:rPr>
      </w:pPr>
    </w:p>
    <w:p w14:paraId="0C82A0CA" w14:textId="77777777" w:rsidR="00FB49E1" w:rsidRPr="004312B4" w:rsidRDefault="00FB49E1" w:rsidP="00B6422E">
      <w:pPr>
        <w:rPr>
          <w:rFonts w:ascii="Arial Narrow" w:hAnsi="Arial Narrow"/>
          <w:b/>
          <w:sz w:val="28"/>
          <w:szCs w:val="28"/>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lastRenderedPageBreak/>
        <w:t>Bildbogen</w:t>
      </w:r>
    </w:p>
    <w:p w14:paraId="6FEB05BE" w14:textId="77777777" w:rsidR="002E6E01" w:rsidRDefault="002E6E01" w:rsidP="002E6E01">
      <w:pPr>
        <w:rPr>
          <w:rFonts w:ascii="Arial Narrow" w:hAnsi="Arial Narrow"/>
          <w:b/>
        </w:rPr>
      </w:pPr>
    </w:p>
    <w:p w14:paraId="4A3BB504" w14:textId="77777777" w:rsidR="00FB49E1" w:rsidRDefault="00FB49E1" w:rsidP="00FB49E1">
      <w:pPr>
        <w:rPr>
          <w:b/>
          <w:sz w:val="28"/>
          <w:szCs w:val="28"/>
        </w:rPr>
      </w:pPr>
      <w:r>
        <w:rPr>
          <w:b/>
          <w:sz w:val="28"/>
          <w:szCs w:val="28"/>
        </w:rPr>
        <w:t xml:space="preserve">Gemeinsam sind wir stark! </w:t>
      </w:r>
    </w:p>
    <w:p w14:paraId="3E1DC733" w14:textId="56A8D1C1" w:rsidR="002E6E01" w:rsidRDefault="00FB49E1" w:rsidP="00FB49E1">
      <w:pPr>
        <w:rPr>
          <w:b/>
          <w:sz w:val="28"/>
          <w:szCs w:val="28"/>
        </w:rPr>
      </w:pPr>
      <w:r>
        <w:rPr>
          <w:b/>
          <w:sz w:val="28"/>
          <w:szCs w:val="28"/>
        </w:rPr>
        <w:t>WOLF unterstützt lokale Heizungsbauer</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t xml:space="preserve">Quelle: </w:t>
      </w:r>
      <w:r w:rsidR="00477105">
        <w:t xml:space="preserve">WOLF </w:t>
      </w:r>
      <w:r>
        <w:t>GmbH</w:t>
      </w:r>
    </w:p>
    <w:p w14:paraId="1BDAA8E7" w14:textId="77777777" w:rsidR="00537970" w:rsidRDefault="00537970" w:rsidP="0019082B">
      <w:pPr>
        <w:outlineLvl w:val="0"/>
      </w:pPr>
    </w:p>
    <w:p w14:paraId="2E8E6622" w14:textId="026ADE86" w:rsidR="00537970" w:rsidRDefault="00537970" w:rsidP="0019082B">
      <w:pPr>
        <w:outlineLvl w:val="0"/>
      </w:pPr>
      <w:r>
        <w:rPr>
          <w:noProof/>
        </w:rPr>
        <w:drawing>
          <wp:inline distT="0" distB="0" distL="0" distR="0" wp14:anchorId="427F7E18" wp14:editId="6279AB2B">
            <wp:extent cx="3870325" cy="1456464"/>
            <wp:effectExtent l="0" t="0" r="0" b="0"/>
            <wp:docPr id="1370754650" name="Grafik 3" descr="Bildschirmfoto 2020-04-03 um 12.5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1">
                      <a:extLst>
                        <a:ext uri="{28A0092B-C50C-407E-A947-70E740481C1C}">
                          <a14:useLocalDpi xmlns:a14="http://schemas.microsoft.com/office/drawing/2010/main" val="0"/>
                        </a:ext>
                      </a:extLst>
                    </a:blip>
                    <a:stretch>
                      <a:fillRect/>
                    </a:stretch>
                  </pic:blipFill>
                  <pic:spPr>
                    <a:xfrm>
                      <a:off x="0" y="0"/>
                      <a:ext cx="3870325" cy="1456464"/>
                    </a:xfrm>
                    <a:prstGeom prst="rect">
                      <a:avLst/>
                    </a:prstGeom>
                  </pic:spPr>
                </pic:pic>
              </a:graphicData>
            </a:graphic>
          </wp:inline>
        </w:drawing>
      </w:r>
    </w:p>
    <w:p w14:paraId="4F41B702" w14:textId="5A6B78C1" w:rsidR="00537970" w:rsidRPr="00537970" w:rsidRDefault="00537970" w:rsidP="0019082B">
      <w:pPr>
        <w:outlineLvl w:val="0"/>
        <w:rPr>
          <w:b/>
        </w:rPr>
      </w:pPr>
      <w:r w:rsidRPr="00537970">
        <w:rPr>
          <w:b/>
        </w:rPr>
        <w:t xml:space="preserve">BU: </w:t>
      </w:r>
      <w:r w:rsidRPr="00537970">
        <w:t xml:space="preserve">Solidarität mit dem SHK-Handwerk: </w:t>
      </w:r>
      <w:r>
        <w:t>Mit Rat und Tat setzt sich WOLF für die</w:t>
      </w:r>
      <w:r w:rsidRPr="00537970">
        <w:t xml:space="preserve"> </w:t>
      </w:r>
      <w:r>
        <w:t xml:space="preserve">dringende </w:t>
      </w:r>
      <w:r w:rsidRPr="00537970">
        <w:t>Unterstützung</w:t>
      </w:r>
      <w:r>
        <w:t xml:space="preserve"> </w:t>
      </w:r>
      <w:r w:rsidRPr="00537970">
        <w:t>lokaler Heizungsbauer</w:t>
      </w:r>
      <w:r>
        <w:t xml:space="preserve"> ein.</w:t>
      </w:r>
    </w:p>
    <w:p w14:paraId="2B8BEC21" w14:textId="77777777" w:rsidR="00537970" w:rsidRDefault="00537970" w:rsidP="0019082B">
      <w:pPr>
        <w:outlineLvl w:val="0"/>
      </w:pPr>
    </w:p>
    <w:p w14:paraId="24208109" w14:textId="77777777" w:rsidR="005E2FD1" w:rsidRDefault="005E2FD1" w:rsidP="0019082B">
      <w:pPr>
        <w:outlineLvl w:val="0"/>
      </w:pPr>
    </w:p>
    <w:p w14:paraId="7CF08FF5" w14:textId="2AEA27E2" w:rsidR="00D82FCA" w:rsidRDefault="003E2A42" w:rsidP="00F202B6">
      <w:pPr>
        <w:outlineLvl w:val="0"/>
        <w:rPr>
          <w:b/>
        </w:rPr>
      </w:pPr>
      <w:r>
        <w:rPr>
          <w:noProof/>
        </w:rPr>
        <w:drawing>
          <wp:inline distT="0" distB="0" distL="0" distR="0" wp14:anchorId="00FC21E0" wp14:editId="1386B7FB">
            <wp:extent cx="3267075" cy="2311456"/>
            <wp:effectExtent l="0" t="0" r="0" b="0"/>
            <wp:docPr id="211213265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2">
                      <a:extLst>
                        <a:ext uri="{28A0092B-C50C-407E-A947-70E740481C1C}">
                          <a14:useLocalDpi xmlns:a14="http://schemas.microsoft.com/office/drawing/2010/main" val="0"/>
                        </a:ext>
                      </a:extLst>
                    </a:blip>
                    <a:stretch>
                      <a:fillRect/>
                    </a:stretch>
                  </pic:blipFill>
                  <pic:spPr>
                    <a:xfrm>
                      <a:off x="0" y="0"/>
                      <a:ext cx="3267075" cy="2311456"/>
                    </a:xfrm>
                    <a:prstGeom prst="rect">
                      <a:avLst/>
                    </a:prstGeom>
                  </pic:spPr>
                </pic:pic>
              </a:graphicData>
            </a:graphic>
          </wp:inline>
        </w:drawing>
      </w:r>
    </w:p>
    <w:p w14:paraId="7A90C839" w14:textId="5214879C" w:rsidR="00F202B6" w:rsidRDefault="00632AA3" w:rsidP="00F202B6">
      <w:pPr>
        <w:outlineLvl w:val="0"/>
        <w:rPr>
          <w:noProof/>
        </w:rPr>
      </w:pPr>
      <w:r>
        <w:rPr>
          <w:b/>
        </w:rPr>
        <w:t xml:space="preserve">BU: </w:t>
      </w:r>
      <w:r w:rsidR="00537970">
        <w:t xml:space="preserve">Eine </w:t>
      </w:r>
      <w:r w:rsidR="00537970" w:rsidRPr="00951AC9">
        <w:t xml:space="preserve">Heizungssanierung </w:t>
      </w:r>
      <w:r w:rsidR="00537970">
        <w:t xml:space="preserve">ist beispielsweise gerade </w:t>
      </w:r>
      <w:r w:rsidR="00537970" w:rsidRPr="00951AC9">
        <w:t xml:space="preserve">ein </w:t>
      </w:r>
      <w:r w:rsidR="00537970">
        <w:t xml:space="preserve">großer </w:t>
      </w:r>
      <w:r w:rsidR="00537970" w:rsidRPr="00951AC9">
        <w:t>Gewinn für alle Seiten: Es gibt bis zu 45 % staatliche Fördergelder, es hilft CO</w:t>
      </w:r>
      <w:r w:rsidR="00537970" w:rsidRPr="00951AC9">
        <w:rPr>
          <w:vertAlign w:val="subscript"/>
        </w:rPr>
        <w:t>2</w:t>
      </w:r>
      <w:r w:rsidR="00537970" w:rsidRPr="00951AC9">
        <w:t xml:space="preserve"> einzusparen und das lokale Handwerk wird unterstützt</w:t>
      </w:r>
      <w:r w:rsidR="003E2A42">
        <w:t>.</w:t>
      </w:r>
      <w:bookmarkStart w:id="0" w:name="_GoBack"/>
      <w:bookmarkEnd w:id="0"/>
    </w:p>
    <w:p w14:paraId="4D3E8620" w14:textId="2598DBCE" w:rsidR="00F202B6" w:rsidRPr="00632AA3" w:rsidRDefault="004F48BD" w:rsidP="0019082B">
      <w:pPr>
        <w:outlineLvl w:val="0"/>
      </w:pPr>
      <w:r>
        <w:t xml:space="preserve"> </w:t>
      </w:r>
    </w:p>
    <w:sectPr w:rsidR="00F202B6" w:rsidRPr="00632AA3" w:rsidSect="00632AA3">
      <w:headerReference w:type="default" r:id="rId13"/>
      <w:footerReference w:type="even" r:id="rId14"/>
      <w:footerReference w:type="default" r:id="rId15"/>
      <w:pgSz w:w="11906" w:h="16838"/>
      <w:pgMar w:top="2410" w:right="4393" w:bottom="1134"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4EFC6" w16cex:dateUtc="2020-04-16T06:03:54.139Z"/>
  <w16cex:commentExtensible w16cex:durableId="5E159683" w16cex:dateUtc="2020-05-04T12:44:02.675Z"/>
  <w16cex:commentExtensible w16cex:durableId="503DAD87" w16cex:dateUtc="2020-05-04T12:44:21.26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30876" w14:textId="77777777" w:rsidR="0099314E" w:rsidRDefault="0099314E">
      <w:r>
        <w:separator/>
      </w:r>
    </w:p>
  </w:endnote>
  <w:endnote w:type="continuationSeparator" w:id="0">
    <w:p w14:paraId="21825915" w14:textId="77777777" w:rsidR="0099314E" w:rsidRDefault="00993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charset w:val="00"/>
    <w:family w:val="roman"/>
    <w:pitch w:val="variable"/>
    <w:sig w:usb0="6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auto"/>
    <w:pitch w:val="variable"/>
    <w:sig w:usb0="00000001"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4312B4">
      <w:rPr>
        <w:rStyle w:val="Seitenzahl"/>
        <w:noProof/>
        <w:sz w:val="16"/>
      </w:rPr>
      <w:t>1</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A94F7" w14:textId="77777777" w:rsidR="0099314E" w:rsidRDefault="0099314E">
      <w:r>
        <w:separator/>
      </w:r>
    </w:p>
  </w:footnote>
  <w:footnote w:type="continuationSeparator" w:id="0">
    <w:p w14:paraId="2DAECB21" w14:textId="77777777" w:rsidR="0099314E" w:rsidRDefault="00993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7"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6E369739"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93085"/>
    <w:rsid w:val="00095D22"/>
    <w:rsid w:val="00096D4B"/>
    <w:rsid w:val="00097119"/>
    <w:rsid w:val="000A1B76"/>
    <w:rsid w:val="000A583B"/>
    <w:rsid w:val="000B1CA6"/>
    <w:rsid w:val="000B2E2C"/>
    <w:rsid w:val="000B7F77"/>
    <w:rsid w:val="000C0461"/>
    <w:rsid w:val="000C153F"/>
    <w:rsid w:val="000C4206"/>
    <w:rsid w:val="000C4DDF"/>
    <w:rsid w:val="000C5307"/>
    <w:rsid w:val="000C6B11"/>
    <w:rsid w:val="000D0E46"/>
    <w:rsid w:val="000D1655"/>
    <w:rsid w:val="000E159C"/>
    <w:rsid w:val="000E1C87"/>
    <w:rsid w:val="000E3AF7"/>
    <w:rsid w:val="000E515E"/>
    <w:rsid w:val="000E54EC"/>
    <w:rsid w:val="000F33F7"/>
    <w:rsid w:val="000F5484"/>
    <w:rsid w:val="00100F4B"/>
    <w:rsid w:val="00101C5A"/>
    <w:rsid w:val="00107054"/>
    <w:rsid w:val="001135B3"/>
    <w:rsid w:val="0011439F"/>
    <w:rsid w:val="00115734"/>
    <w:rsid w:val="001165CF"/>
    <w:rsid w:val="00116A3D"/>
    <w:rsid w:val="001174FA"/>
    <w:rsid w:val="00117B3D"/>
    <w:rsid w:val="00121D65"/>
    <w:rsid w:val="001259D0"/>
    <w:rsid w:val="00125E45"/>
    <w:rsid w:val="00126E34"/>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4BC0"/>
    <w:rsid w:val="00175517"/>
    <w:rsid w:val="0017678C"/>
    <w:rsid w:val="00176F8D"/>
    <w:rsid w:val="001826A9"/>
    <w:rsid w:val="00183914"/>
    <w:rsid w:val="001843FE"/>
    <w:rsid w:val="00186C46"/>
    <w:rsid w:val="0019082B"/>
    <w:rsid w:val="00190FFE"/>
    <w:rsid w:val="001A06B8"/>
    <w:rsid w:val="001A4ECB"/>
    <w:rsid w:val="001A68C0"/>
    <w:rsid w:val="001B6604"/>
    <w:rsid w:val="001C2817"/>
    <w:rsid w:val="001C35B6"/>
    <w:rsid w:val="001D12B2"/>
    <w:rsid w:val="001D3032"/>
    <w:rsid w:val="001D51FE"/>
    <w:rsid w:val="001E025D"/>
    <w:rsid w:val="001E391C"/>
    <w:rsid w:val="001F725E"/>
    <w:rsid w:val="00200886"/>
    <w:rsid w:val="00200B49"/>
    <w:rsid w:val="00205695"/>
    <w:rsid w:val="00210CE4"/>
    <w:rsid w:val="0021151E"/>
    <w:rsid w:val="0021337A"/>
    <w:rsid w:val="002163F6"/>
    <w:rsid w:val="00216E16"/>
    <w:rsid w:val="00222260"/>
    <w:rsid w:val="00232E35"/>
    <w:rsid w:val="00233E88"/>
    <w:rsid w:val="0025295E"/>
    <w:rsid w:val="0025540D"/>
    <w:rsid w:val="002629A8"/>
    <w:rsid w:val="002637EB"/>
    <w:rsid w:val="002654B4"/>
    <w:rsid w:val="00265D6A"/>
    <w:rsid w:val="00275DFB"/>
    <w:rsid w:val="0027687B"/>
    <w:rsid w:val="002770C6"/>
    <w:rsid w:val="002838EF"/>
    <w:rsid w:val="00292F5E"/>
    <w:rsid w:val="00293FAD"/>
    <w:rsid w:val="00295FF1"/>
    <w:rsid w:val="002A19B1"/>
    <w:rsid w:val="002A276B"/>
    <w:rsid w:val="002A3C36"/>
    <w:rsid w:val="002A4B70"/>
    <w:rsid w:val="002A52D7"/>
    <w:rsid w:val="002A7A95"/>
    <w:rsid w:val="002C0A45"/>
    <w:rsid w:val="002C3060"/>
    <w:rsid w:val="002D047B"/>
    <w:rsid w:val="002D1356"/>
    <w:rsid w:val="002E136A"/>
    <w:rsid w:val="002E2B6F"/>
    <w:rsid w:val="002E2BBA"/>
    <w:rsid w:val="002E4177"/>
    <w:rsid w:val="002E4876"/>
    <w:rsid w:val="002E5EBF"/>
    <w:rsid w:val="002E6E01"/>
    <w:rsid w:val="002F1A04"/>
    <w:rsid w:val="002F24E7"/>
    <w:rsid w:val="002F4498"/>
    <w:rsid w:val="00300C0B"/>
    <w:rsid w:val="00302297"/>
    <w:rsid w:val="00303536"/>
    <w:rsid w:val="00303AF4"/>
    <w:rsid w:val="0030609D"/>
    <w:rsid w:val="0031353E"/>
    <w:rsid w:val="003135BC"/>
    <w:rsid w:val="00323198"/>
    <w:rsid w:val="00323C55"/>
    <w:rsid w:val="00323E12"/>
    <w:rsid w:val="00331F84"/>
    <w:rsid w:val="00333131"/>
    <w:rsid w:val="0033360A"/>
    <w:rsid w:val="00333A58"/>
    <w:rsid w:val="00335BCB"/>
    <w:rsid w:val="00340882"/>
    <w:rsid w:val="00341E46"/>
    <w:rsid w:val="00342AC6"/>
    <w:rsid w:val="003451C8"/>
    <w:rsid w:val="00346306"/>
    <w:rsid w:val="00347E53"/>
    <w:rsid w:val="00356FB8"/>
    <w:rsid w:val="003602F9"/>
    <w:rsid w:val="003629EB"/>
    <w:rsid w:val="00363BF2"/>
    <w:rsid w:val="003651BD"/>
    <w:rsid w:val="003655EC"/>
    <w:rsid w:val="00367C7E"/>
    <w:rsid w:val="00370223"/>
    <w:rsid w:val="003717F1"/>
    <w:rsid w:val="003746EB"/>
    <w:rsid w:val="00381A15"/>
    <w:rsid w:val="003839E7"/>
    <w:rsid w:val="0038449C"/>
    <w:rsid w:val="0038637D"/>
    <w:rsid w:val="003909C5"/>
    <w:rsid w:val="00397B3A"/>
    <w:rsid w:val="003A0646"/>
    <w:rsid w:val="003A13C8"/>
    <w:rsid w:val="003A183E"/>
    <w:rsid w:val="003A3262"/>
    <w:rsid w:val="003A4362"/>
    <w:rsid w:val="003A5952"/>
    <w:rsid w:val="003A6362"/>
    <w:rsid w:val="003B22B8"/>
    <w:rsid w:val="003B2400"/>
    <w:rsid w:val="003B28FD"/>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10DA3"/>
    <w:rsid w:val="004110D1"/>
    <w:rsid w:val="00411CCD"/>
    <w:rsid w:val="0041300D"/>
    <w:rsid w:val="0041435C"/>
    <w:rsid w:val="004147CC"/>
    <w:rsid w:val="00416C6D"/>
    <w:rsid w:val="00417924"/>
    <w:rsid w:val="00421274"/>
    <w:rsid w:val="00421DB1"/>
    <w:rsid w:val="0042248B"/>
    <w:rsid w:val="00422547"/>
    <w:rsid w:val="00424634"/>
    <w:rsid w:val="00430835"/>
    <w:rsid w:val="00431051"/>
    <w:rsid w:val="004312B4"/>
    <w:rsid w:val="004322BB"/>
    <w:rsid w:val="00435991"/>
    <w:rsid w:val="004378B6"/>
    <w:rsid w:val="004466CF"/>
    <w:rsid w:val="00450F88"/>
    <w:rsid w:val="004514B6"/>
    <w:rsid w:val="004608E8"/>
    <w:rsid w:val="00462A21"/>
    <w:rsid w:val="00463F1A"/>
    <w:rsid w:val="00474680"/>
    <w:rsid w:val="004758DE"/>
    <w:rsid w:val="00477105"/>
    <w:rsid w:val="00477421"/>
    <w:rsid w:val="0047798B"/>
    <w:rsid w:val="00481F99"/>
    <w:rsid w:val="00484107"/>
    <w:rsid w:val="00485194"/>
    <w:rsid w:val="004855A4"/>
    <w:rsid w:val="0048637D"/>
    <w:rsid w:val="0048638F"/>
    <w:rsid w:val="00487660"/>
    <w:rsid w:val="004924EA"/>
    <w:rsid w:val="004A0707"/>
    <w:rsid w:val="004A1ABD"/>
    <w:rsid w:val="004A3E3B"/>
    <w:rsid w:val="004A4553"/>
    <w:rsid w:val="004A603B"/>
    <w:rsid w:val="004B5D02"/>
    <w:rsid w:val="004C19B0"/>
    <w:rsid w:val="004C4A64"/>
    <w:rsid w:val="004C691F"/>
    <w:rsid w:val="004E2645"/>
    <w:rsid w:val="004F0786"/>
    <w:rsid w:val="004F48BD"/>
    <w:rsid w:val="004F4CF4"/>
    <w:rsid w:val="004F4DA2"/>
    <w:rsid w:val="004F6DE4"/>
    <w:rsid w:val="005007A5"/>
    <w:rsid w:val="00503026"/>
    <w:rsid w:val="005036E5"/>
    <w:rsid w:val="00504D38"/>
    <w:rsid w:val="00505B7B"/>
    <w:rsid w:val="005122B1"/>
    <w:rsid w:val="005141DF"/>
    <w:rsid w:val="00521F4D"/>
    <w:rsid w:val="00524366"/>
    <w:rsid w:val="005264DC"/>
    <w:rsid w:val="00526FDF"/>
    <w:rsid w:val="00530AE6"/>
    <w:rsid w:val="00537970"/>
    <w:rsid w:val="00543E23"/>
    <w:rsid w:val="00545117"/>
    <w:rsid w:val="00546697"/>
    <w:rsid w:val="00550DB7"/>
    <w:rsid w:val="00550E93"/>
    <w:rsid w:val="0055440B"/>
    <w:rsid w:val="005679C4"/>
    <w:rsid w:val="00570F49"/>
    <w:rsid w:val="0057117D"/>
    <w:rsid w:val="0057306B"/>
    <w:rsid w:val="00573823"/>
    <w:rsid w:val="00575829"/>
    <w:rsid w:val="0057677E"/>
    <w:rsid w:val="00581F09"/>
    <w:rsid w:val="00582851"/>
    <w:rsid w:val="00582DD1"/>
    <w:rsid w:val="00585A78"/>
    <w:rsid w:val="00585F9D"/>
    <w:rsid w:val="0059216E"/>
    <w:rsid w:val="00595AA3"/>
    <w:rsid w:val="005A0292"/>
    <w:rsid w:val="005A131E"/>
    <w:rsid w:val="005A6717"/>
    <w:rsid w:val="005B14D1"/>
    <w:rsid w:val="005B1717"/>
    <w:rsid w:val="005B40C8"/>
    <w:rsid w:val="005B543F"/>
    <w:rsid w:val="005B7996"/>
    <w:rsid w:val="005C03C7"/>
    <w:rsid w:val="005C1080"/>
    <w:rsid w:val="005C335D"/>
    <w:rsid w:val="005C7810"/>
    <w:rsid w:val="005D7820"/>
    <w:rsid w:val="005E209B"/>
    <w:rsid w:val="005E214C"/>
    <w:rsid w:val="005E2FD1"/>
    <w:rsid w:val="005E691A"/>
    <w:rsid w:val="005F165E"/>
    <w:rsid w:val="005F28F5"/>
    <w:rsid w:val="005F4DC9"/>
    <w:rsid w:val="005F61A2"/>
    <w:rsid w:val="005F7151"/>
    <w:rsid w:val="0060085B"/>
    <w:rsid w:val="00604576"/>
    <w:rsid w:val="0060596E"/>
    <w:rsid w:val="00606CB4"/>
    <w:rsid w:val="006075A6"/>
    <w:rsid w:val="00607743"/>
    <w:rsid w:val="0060787E"/>
    <w:rsid w:val="006110E4"/>
    <w:rsid w:val="0061155C"/>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0F93"/>
    <w:rsid w:val="00664C14"/>
    <w:rsid w:val="006670CA"/>
    <w:rsid w:val="006705EA"/>
    <w:rsid w:val="00673C23"/>
    <w:rsid w:val="00674895"/>
    <w:rsid w:val="0067751D"/>
    <w:rsid w:val="006778A5"/>
    <w:rsid w:val="00681BB0"/>
    <w:rsid w:val="00685E7E"/>
    <w:rsid w:val="00690DB6"/>
    <w:rsid w:val="0069132E"/>
    <w:rsid w:val="0069149F"/>
    <w:rsid w:val="00694425"/>
    <w:rsid w:val="00697EAF"/>
    <w:rsid w:val="006A7358"/>
    <w:rsid w:val="006B0151"/>
    <w:rsid w:val="006B228B"/>
    <w:rsid w:val="006B279A"/>
    <w:rsid w:val="006B338E"/>
    <w:rsid w:val="006B3D68"/>
    <w:rsid w:val="006B7C0D"/>
    <w:rsid w:val="006C072A"/>
    <w:rsid w:val="006C16E3"/>
    <w:rsid w:val="006C58DA"/>
    <w:rsid w:val="006D184D"/>
    <w:rsid w:val="006D2767"/>
    <w:rsid w:val="006D3E82"/>
    <w:rsid w:val="006D6AB6"/>
    <w:rsid w:val="006E1B60"/>
    <w:rsid w:val="006E7BD1"/>
    <w:rsid w:val="006E7F1A"/>
    <w:rsid w:val="006F3540"/>
    <w:rsid w:val="006F3846"/>
    <w:rsid w:val="006F6208"/>
    <w:rsid w:val="006F7D94"/>
    <w:rsid w:val="0070046D"/>
    <w:rsid w:val="00704244"/>
    <w:rsid w:val="00716946"/>
    <w:rsid w:val="007214FA"/>
    <w:rsid w:val="00736D8C"/>
    <w:rsid w:val="007404BA"/>
    <w:rsid w:val="00745512"/>
    <w:rsid w:val="00747F3D"/>
    <w:rsid w:val="00750724"/>
    <w:rsid w:val="007522AD"/>
    <w:rsid w:val="00760F26"/>
    <w:rsid w:val="0076640A"/>
    <w:rsid w:val="00766605"/>
    <w:rsid w:val="00767FC1"/>
    <w:rsid w:val="00770A80"/>
    <w:rsid w:val="0077230F"/>
    <w:rsid w:val="0077478C"/>
    <w:rsid w:val="0077517D"/>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4664"/>
    <w:rsid w:val="007A48AE"/>
    <w:rsid w:val="007A5DC3"/>
    <w:rsid w:val="007A6148"/>
    <w:rsid w:val="007A61FF"/>
    <w:rsid w:val="007A7F81"/>
    <w:rsid w:val="007B09A1"/>
    <w:rsid w:val="007B0CC9"/>
    <w:rsid w:val="007B0FC3"/>
    <w:rsid w:val="007B578B"/>
    <w:rsid w:val="007C0094"/>
    <w:rsid w:val="007C08D0"/>
    <w:rsid w:val="007C2310"/>
    <w:rsid w:val="007D06A0"/>
    <w:rsid w:val="007D56B5"/>
    <w:rsid w:val="007D5A25"/>
    <w:rsid w:val="007E115B"/>
    <w:rsid w:val="007E3D7F"/>
    <w:rsid w:val="007E4041"/>
    <w:rsid w:val="007F1D5E"/>
    <w:rsid w:val="007F40B6"/>
    <w:rsid w:val="00802E27"/>
    <w:rsid w:val="0080627A"/>
    <w:rsid w:val="008107C8"/>
    <w:rsid w:val="00810E92"/>
    <w:rsid w:val="008132AA"/>
    <w:rsid w:val="00815EE0"/>
    <w:rsid w:val="008165F8"/>
    <w:rsid w:val="00817C43"/>
    <w:rsid w:val="00820B16"/>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F68"/>
    <w:rsid w:val="008922BB"/>
    <w:rsid w:val="008A25CE"/>
    <w:rsid w:val="008A37F7"/>
    <w:rsid w:val="008A5A4F"/>
    <w:rsid w:val="008A5BED"/>
    <w:rsid w:val="008B6D57"/>
    <w:rsid w:val="008C36E3"/>
    <w:rsid w:val="008D1895"/>
    <w:rsid w:val="008D53AC"/>
    <w:rsid w:val="008D73F8"/>
    <w:rsid w:val="008E4504"/>
    <w:rsid w:val="008E50DC"/>
    <w:rsid w:val="008F2B0B"/>
    <w:rsid w:val="008F3BC5"/>
    <w:rsid w:val="008F5CD8"/>
    <w:rsid w:val="008F6429"/>
    <w:rsid w:val="00901B62"/>
    <w:rsid w:val="0090206D"/>
    <w:rsid w:val="00902470"/>
    <w:rsid w:val="009027A3"/>
    <w:rsid w:val="00903143"/>
    <w:rsid w:val="0090663D"/>
    <w:rsid w:val="00907ED6"/>
    <w:rsid w:val="009127AE"/>
    <w:rsid w:val="00913AEE"/>
    <w:rsid w:val="00913C94"/>
    <w:rsid w:val="00913DC2"/>
    <w:rsid w:val="009140CA"/>
    <w:rsid w:val="009207DA"/>
    <w:rsid w:val="009210EE"/>
    <w:rsid w:val="009220C7"/>
    <w:rsid w:val="009234BA"/>
    <w:rsid w:val="009271A0"/>
    <w:rsid w:val="00934E1A"/>
    <w:rsid w:val="009360CD"/>
    <w:rsid w:val="00942263"/>
    <w:rsid w:val="00950881"/>
    <w:rsid w:val="0095137B"/>
    <w:rsid w:val="00951AC9"/>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919EC"/>
    <w:rsid w:val="00991D71"/>
    <w:rsid w:val="00992096"/>
    <w:rsid w:val="0099314E"/>
    <w:rsid w:val="009979CB"/>
    <w:rsid w:val="009A46A2"/>
    <w:rsid w:val="009A52E8"/>
    <w:rsid w:val="009A6517"/>
    <w:rsid w:val="009C073A"/>
    <w:rsid w:val="009C1D34"/>
    <w:rsid w:val="009C3939"/>
    <w:rsid w:val="009D0CDC"/>
    <w:rsid w:val="009D3353"/>
    <w:rsid w:val="009D4148"/>
    <w:rsid w:val="009D420D"/>
    <w:rsid w:val="009E17B4"/>
    <w:rsid w:val="009E6532"/>
    <w:rsid w:val="009E7320"/>
    <w:rsid w:val="009F5538"/>
    <w:rsid w:val="009F58E6"/>
    <w:rsid w:val="009F76CA"/>
    <w:rsid w:val="00A004BB"/>
    <w:rsid w:val="00A00CF0"/>
    <w:rsid w:val="00A018E7"/>
    <w:rsid w:val="00A01DD8"/>
    <w:rsid w:val="00A17924"/>
    <w:rsid w:val="00A26684"/>
    <w:rsid w:val="00A30043"/>
    <w:rsid w:val="00A32A79"/>
    <w:rsid w:val="00A37AD6"/>
    <w:rsid w:val="00A416A6"/>
    <w:rsid w:val="00A449DE"/>
    <w:rsid w:val="00A45466"/>
    <w:rsid w:val="00A467D5"/>
    <w:rsid w:val="00A47823"/>
    <w:rsid w:val="00A47F29"/>
    <w:rsid w:val="00A50A4E"/>
    <w:rsid w:val="00A51D53"/>
    <w:rsid w:val="00A5380A"/>
    <w:rsid w:val="00A54AEB"/>
    <w:rsid w:val="00A55E11"/>
    <w:rsid w:val="00A578AB"/>
    <w:rsid w:val="00A57F59"/>
    <w:rsid w:val="00A67E80"/>
    <w:rsid w:val="00A75961"/>
    <w:rsid w:val="00A77A2D"/>
    <w:rsid w:val="00A77E23"/>
    <w:rsid w:val="00A840ED"/>
    <w:rsid w:val="00A844A3"/>
    <w:rsid w:val="00A8597D"/>
    <w:rsid w:val="00A86688"/>
    <w:rsid w:val="00A87AFF"/>
    <w:rsid w:val="00A927D0"/>
    <w:rsid w:val="00A958AF"/>
    <w:rsid w:val="00A95C86"/>
    <w:rsid w:val="00AA0F03"/>
    <w:rsid w:val="00AB2525"/>
    <w:rsid w:val="00AB5448"/>
    <w:rsid w:val="00AB61C8"/>
    <w:rsid w:val="00AC41EB"/>
    <w:rsid w:val="00AC4F48"/>
    <w:rsid w:val="00AC5AF4"/>
    <w:rsid w:val="00AD50F5"/>
    <w:rsid w:val="00AD6286"/>
    <w:rsid w:val="00AD646B"/>
    <w:rsid w:val="00AD6D89"/>
    <w:rsid w:val="00AD73CA"/>
    <w:rsid w:val="00AE3CC1"/>
    <w:rsid w:val="00AE63F7"/>
    <w:rsid w:val="00AE748E"/>
    <w:rsid w:val="00AF0E3F"/>
    <w:rsid w:val="00AF4E0C"/>
    <w:rsid w:val="00B060D2"/>
    <w:rsid w:val="00B062DA"/>
    <w:rsid w:val="00B10403"/>
    <w:rsid w:val="00B117BE"/>
    <w:rsid w:val="00B145D7"/>
    <w:rsid w:val="00B233C7"/>
    <w:rsid w:val="00B25626"/>
    <w:rsid w:val="00B257CC"/>
    <w:rsid w:val="00B33D69"/>
    <w:rsid w:val="00B36D4F"/>
    <w:rsid w:val="00B37C6C"/>
    <w:rsid w:val="00B41794"/>
    <w:rsid w:val="00B44084"/>
    <w:rsid w:val="00B4520E"/>
    <w:rsid w:val="00B45677"/>
    <w:rsid w:val="00B51450"/>
    <w:rsid w:val="00B51953"/>
    <w:rsid w:val="00B54ACC"/>
    <w:rsid w:val="00B57243"/>
    <w:rsid w:val="00B6422E"/>
    <w:rsid w:val="00B72FDA"/>
    <w:rsid w:val="00B7507F"/>
    <w:rsid w:val="00B75F9E"/>
    <w:rsid w:val="00B77359"/>
    <w:rsid w:val="00B82884"/>
    <w:rsid w:val="00B82C7A"/>
    <w:rsid w:val="00B835CD"/>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F48"/>
    <w:rsid w:val="00BE3628"/>
    <w:rsid w:val="00BE7C87"/>
    <w:rsid w:val="00BF1424"/>
    <w:rsid w:val="00C02DE8"/>
    <w:rsid w:val="00C040AB"/>
    <w:rsid w:val="00C05287"/>
    <w:rsid w:val="00C06933"/>
    <w:rsid w:val="00C1184D"/>
    <w:rsid w:val="00C15D3D"/>
    <w:rsid w:val="00C22CCD"/>
    <w:rsid w:val="00C25FB3"/>
    <w:rsid w:val="00C273F5"/>
    <w:rsid w:val="00C30C2F"/>
    <w:rsid w:val="00C31F48"/>
    <w:rsid w:val="00C33367"/>
    <w:rsid w:val="00C342D8"/>
    <w:rsid w:val="00C35B06"/>
    <w:rsid w:val="00C41FDA"/>
    <w:rsid w:val="00C429AE"/>
    <w:rsid w:val="00C4397A"/>
    <w:rsid w:val="00C444B6"/>
    <w:rsid w:val="00C45961"/>
    <w:rsid w:val="00C47071"/>
    <w:rsid w:val="00C47E8E"/>
    <w:rsid w:val="00C52802"/>
    <w:rsid w:val="00C5722E"/>
    <w:rsid w:val="00C641A9"/>
    <w:rsid w:val="00C70269"/>
    <w:rsid w:val="00C71F37"/>
    <w:rsid w:val="00C7573B"/>
    <w:rsid w:val="00C87311"/>
    <w:rsid w:val="00C87825"/>
    <w:rsid w:val="00C936A1"/>
    <w:rsid w:val="00C93E4E"/>
    <w:rsid w:val="00C942E9"/>
    <w:rsid w:val="00C95E5E"/>
    <w:rsid w:val="00C96F81"/>
    <w:rsid w:val="00CA16B1"/>
    <w:rsid w:val="00CA1CA1"/>
    <w:rsid w:val="00CA37FC"/>
    <w:rsid w:val="00CA3B37"/>
    <w:rsid w:val="00CA5327"/>
    <w:rsid w:val="00CA56A9"/>
    <w:rsid w:val="00CB005B"/>
    <w:rsid w:val="00CB1057"/>
    <w:rsid w:val="00CB1434"/>
    <w:rsid w:val="00CB2424"/>
    <w:rsid w:val="00CB2698"/>
    <w:rsid w:val="00CB3620"/>
    <w:rsid w:val="00CB463B"/>
    <w:rsid w:val="00CB5FC7"/>
    <w:rsid w:val="00CB7172"/>
    <w:rsid w:val="00CC07F5"/>
    <w:rsid w:val="00CC4B4D"/>
    <w:rsid w:val="00CC52EB"/>
    <w:rsid w:val="00CC69CF"/>
    <w:rsid w:val="00CD0E7B"/>
    <w:rsid w:val="00CD1A7E"/>
    <w:rsid w:val="00CD5229"/>
    <w:rsid w:val="00CD6CE4"/>
    <w:rsid w:val="00CD72DE"/>
    <w:rsid w:val="00CE5D9D"/>
    <w:rsid w:val="00CF0D53"/>
    <w:rsid w:val="00CF12E0"/>
    <w:rsid w:val="00CF419A"/>
    <w:rsid w:val="00D023B2"/>
    <w:rsid w:val="00D02724"/>
    <w:rsid w:val="00D055AA"/>
    <w:rsid w:val="00D11878"/>
    <w:rsid w:val="00D12E23"/>
    <w:rsid w:val="00D16C49"/>
    <w:rsid w:val="00D2316C"/>
    <w:rsid w:val="00D246EA"/>
    <w:rsid w:val="00D252E8"/>
    <w:rsid w:val="00D26339"/>
    <w:rsid w:val="00D2651B"/>
    <w:rsid w:val="00D43F1A"/>
    <w:rsid w:val="00D51312"/>
    <w:rsid w:val="00D52A15"/>
    <w:rsid w:val="00D53C78"/>
    <w:rsid w:val="00D566B1"/>
    <w:rsid w:val="00D61EE1"/>
    <w:rsid w:val="00D650A3"/>
    <w:rsid w:val="00D71B03"/>
    <w:rsid w:val="00D74178"/>
    <w:rsid w:val="00D8006D"/>
    <w:rsid w:val="00D82FCA"/>
    <w:rsid w:val="00D8724B"/>
    <w:rsid w:val="00D912EF"/>
    <w:rsid w:val="00D9247A"/>
    <w:rsid w:val="00D9279E"/>
    <w:rsid w:val="00D93648"/>
    <w:rsid w:val="00D96F98"/>
    <w:rsid w:val="00D978C9"/>
    <w:rsid w:val="00DA2524"/>
    <w:rsid w:val="00DA7A3B"/>
    <w:rsid w:val="00DB1162"/>
    <w:rsid w:val="00DB1D1F"/>
    <w:rsid w:val="00DB3EAB"/>
    <w:rsid w:val="00DC0984"/>
    <w:rsid w:val="00DC137D"/>
    <w:rsid w:val="00DD05D3"/>
    <w:rsid w:val="00DD1027"/>
    <w:rsid w:val="00DD2261"/>
    <w:rsid w:val="00DD4968"/>
    <w:rsid w:val="00DD583A"/>
    <w:rsid w:val="00DE3F03"/>
    <w:rsid w:val="00DF6274"/>
    <w:rsid w:val="00DF77A4"/>
    <w:rsid w:val="00DF7843"/>
    <w:rsid w:val="00E023B9"/>
    <w:rsid w:val="00E02798"/>
    <w:rsid w:val="00E02CF6"/>
    <w:rsid w:val="00E1145C"/>
    <w:rsid w:val="00E124D7"/>
    <w:rsid w:val="00E13861"/>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0C1D"/>
    <w:rsid w:val="00E7209E"/>
    <w:rsid w:val="00E7484C"/>
    <w:rsid w:val="00E74CD3"/>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43BC"/>
    <w:rsid w:val="00EE4835"/>
    <w:rsid w:val="00EE53E5"/>
    <w:rsid w:val="00EF29AB"/>
    <w:rsid w:val="00EF3069"/>
    <w:rsid w:val="00EF3EC6"/>
    <w:rsid w:val="00EF58FD"/>
    <w:rsid w:val="00F02B2B"/>
    <w:rsid w:val="00F02C00"/>
    <w:rsid w:val="00F038D7"/>
    <w:rsid w:val="00F14A7D"/>
    <w:rsid w:val="00F15FAF"/>
    <w:rsid w:val="00F16800"/>
    <w:rsid w:val="00F202B6"/>
    <w:rsid w:val="00F336C6"/>
    <w:rsid w:val="00F410A9"/>
    <w:rsid w:val="00F507CC"/>
    <w:rsid w:val="00F54202"/>
    <w:rsid w:val="00F54AB8"/>
    <w:rsid w:val="00F569F1"/>
    <w:rsid w:val="00F6064E"/>
    <w:rsid w:val="00F60FD6"/>
    <w:rsid w:val="00F61FE7"/>
    <w:rsid w:val="00F631FE"/>
    <w:rsid w:val="00F63F23"/>
    <w:rsid w:val="00F71013"/>
    <w:rsid w:val="00F71574"/>
    <w:rsid w:val="00F777B5"/>
    <w:rsid w:val="00F81E2F"/>
    <w:rsid w:val="00F81EC4"/>
    <w:rsid w:val="00F82198"/>
    <w:rsid w:val="00F83633"/>
    <w:rsid w:val="00F838F8"/>
    <w:rsid w:val="00F83EF7"/>
    <w:rsid w:val="00F92623"/>
    <w:rsid w:val="00F93322"/>
    <w:rsid w:val="00F95AFB"/>
    <w:rsid w:val="00F963B7"/>
    <w:rsid w:val="00FA1A2C"/>
    <w:rsid w:val="00FA35C9"/>
    <w:rsid w:val="00FA6283"/>
    <w:rsid w:val="00FA7FE9"/>
    <w:rsid w:val="00FB1291"/>
    <w:rsid w:val="00FB28F2"/>
    <w:rsid w:val="00FB3BBC"/>
    <w:rsid w:val="00FB461A"/>
    <w:rsid w:val="00FB49E1"/>
    <w:rsid w:val="00FB4DB9"/>
    <w:rsid w:val="00FB6423"/>
    <w:rsid w:val="00FB6999"/>
    <w:rsid w:val="00FB7D34"/>
    <w:rsid w:val="00FC1703"/>
    <w:rsid w:val="00FD3143"/>
    <w:rsid w:val="00FD4645"/>
    <w:rsid w:val="00FD4839"/>
    <w:rsid w:val="00FD53A7"/>
    <w:rsid w:val="00FD7ED1"/>
    <w:rsid w:val="00FE2A06"/>
    <w:rsid w:val="00FE3E36"/>
    <w:rsid w:val="00FF05E6"/>
    <w:rsid w:val="00FF080C"/>
    <w:rsid w:val="00FF1456"/>
    <w:rsid w:val="00FF1F42"/>
    <w:rsid w:val="00FF2584"/>
    <w:rsid w:val="00FF5BF6"/>
    <w:rsid w:val="018B3FCA"/>
    <w:rsid w:val="05AD9588"/>
    <w:rsid w:val="06F4E245"/>
    <w:rsid w:val="0D887135"/>
    <w:rsid w:val="10102670"/>
    <w:rsid w:val="10264401"/>
    <w:rsid w:val="1425576A"/>
    <w:rsid w:val="1452C6F5"/>
    <w:rsid w:val="1A1D3BA1"/>
    <w:rsid w:val="1B11128B"/>
    <w:rsid w:val="1EF96EB6"/>
    <w:rsid w:val="1F1F0CC1"/>
    <w:rsid w:val="20BE2AEC"/>
    <w:rsid w:val="211D13CF"/>
    <w:rsid w:val="22154E7B"/>
    <w:rsid w:val="23016A6D"/>
    <w:rsid w:val="2357E59A"/>
    <w:rsid w:val="2646A512"/>
    <w:rsid w:val="26E3FD36"/>
    <w:rsid w:val="2DB06C3D"/>
    <w:rsid w:val="2EDE6456"/>
    <w:rsid w:val="312457F4"/>
    <w:rsid w:val="337EEB10"/>
    <w:rsid w:val="33EBD386"/>
    <w:rsid w:val="343B1AD5"/>
    <w:rsid w:val="34F9AA63"/>
    <w:rsid w:val="3516ED2E"/>
    <w:rsid w:val="37A2528C"/>
    <w:rsid w:val="3A6C212D"/>
    <w:rsid w:val="3A75780F"/>
    <w:rsid w:val="3B59979C"/>
    <w:rsid w:val="3DEE6BBE"/>
    <w:rsid w:val="414E05FE"/>
    <w:rsid w:val="4ADC6176"/>
    <w:rsid w:val="4B4C8116"/>
    <w:rsid w:val="4E8C42A7"/>
    <w:rsid w:val="4F07EDE5"/>
    <w:rsid w:val="4F34F2C4"/>
    <w:rsid w:val="504297BE"/>
    <w:rsid w:val="5146C514"/>
    <w:rsid w:val="5225E065"/>
    <w:rsid w:val="53514E09"/>
    <w:rsid w:val="542E5EAC"/>
    <w:rsid w:val="5570754C"/>
    <w:rsid w:val="578E6767"/>
    <w:rsid w:val="5A8C2B57"/>
    <w:rsid w:val="61E4B6AF"/>
    <w:rsid w:val="634299B5"/>
    <w:rsid w:val="644DDE9A"/>
    <w:rsid w:val="65A62C6D"/>
    <w:rsid w:val="6714FB1E"/>
    <w:rsid w:val="67804876"/>
    <w:rsid w:val="6AB7AE9A"/>
    <w:rsid w:val="6BDFBDA7"/>
    <w:rsid w:val="6E7CD726"/>
    <w:rsid w:val="6EC20AB9"/>
    <w:rsid w:val="72608D6C"/>
    <w:rsid w:val="759C6898"/>
    <w:rsid w:val="75D1D15C"/>
    <w:rsid w:val="76382146"/>
    <w:rsid w:val="76A01588"/>
    <w:rsid w:val="76B9FF15"/>
    <w:rsid w:val="775ADA1C"/>
    <w:rsid w:val="790A7940"/>
    <w:rsid w:val="7CEAC1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E748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E1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in-heizungsbauer.de/foerderun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udrun.krausche@wolf.eu" TargetMode="External"/><Relationship Id="rId4" Type="http://schemas.openxmlformats.org/officeDocument/2006/relationships/settings" Target="settings.xml"/><Relationship Id="rId9" Type="http://schemas.openxmlformats.org/officeDocument/2006/relationships/hyperlink" Target="http://www.dein-heizungsbauer.de/foerderung" TargetMode="External"/><Relationship Id="rId14" Type="http://schemas.openxmlformats.org/officeDocument/2006/relationships/footer" Target="footer1.xml"/><Relationship Id="Rf4ec41a10c66419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6F876-B2E3-4208-A4F9-107AFAEF5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634</Words>
  <Characters>4310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3</cp:revision>
  <cp:lastPrinted>2019-07-12T11:13:00Z</cp:lastPrinted>
  <dcterms:created xsi:type="dcterms:W3CDTF">2020-05-07T12:14:00Z</dcterms:created>
  <dcterms:modified xsi:type="dcterms:W3CDTF">2020-05-07T12:22:00Z</dcterms:modified>
</cp:coreProperties>
</file>